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77E" w:rsidRDefault="00AC7146">
      <w:r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422910</wp:posOffset>
            </wp:positionH>
            <wp:positionV relativeFrom="paragraph">
              <wp:posOffset>422910</wp:posOffset>
            </wp:positionV>
            <wp:extent cx="8429625" cy="6322060"/>
            <wp:effectExtent l="0" t="0" r="9525" b="2540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40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29625" cy="6322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Η  ΑΠΑΝΤΗΣΗ</w:t>
      </w:r>
      <w:bookmarkStart w:id="0" w:name="_GoBack"/>
      <w:bookmarkEnd w:id="0"/>
    </w:p>
    <w:sectPr w:rsidR="000E477E" w:rsidSect="00AC7146">
      <w:pgSz w:w="16838" w:h="11906" w:orient="landscape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146"/>
    <w:rsid w:val="000E477E"/>
    <w:rsid w:val="00AC7146"/>
    <w:rsid w:val="00E9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C7146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AC71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C7146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AC71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11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2</cp:revision>
  <dcterms:created xsi:type="dcterms:W3CDTF">2012-03-02T20:34:00Z</dcterms:created>
  <dcterms:modified xsi:type="dcterms:W3CDTF">2012-03-02T20:36:00Z</dcterms:modified>
</cp:coreProperties>
</file>