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6993" w:rsidRPr="00677318" w:rsidRDefault="00365CD1">
      <w:r>
        <w:br/>
        <w:t xml:space="preserve">Οι έλεγχοι που πρέπει να κάνεις στο φως για καθαρότητα ή στίγματα ή μούχλα μέσα στο φακό και για γρατζουνιές ή σημάδια στις εξωτερικές επιφάνειες. Θα ανοίξεις φυσικά όλο το διάφραγμα γι αυτό. Επίσης θα παίξεις το </w:t>
      </w:r>
      <w:proofErr w:type="spellStart"/>
      <w:r>
        <w:t>λεβιεδάκι</w:t>
      </w:r>
      <w:proofErr w:type="spellEnd"/>
      <w:r>
        <w:t xml:space="preserve"> που ανοιγοκλείνει το διάφραγμα και θα πρέπει το διάφραγμα να ακολουθεί ακαριαία, να μην παρουσιάζει ιξώδη καθυστέρηση (παρουσιάζεται αν λιπαντικό ή λάδι </w:t>
      </w:r>
      <w:proofErr w:type="spellStart"/>
      <w:r>
        <w:t>απο</w:t>
      </w:r>
      <w:proofErr w:type="spellEnd"/>
      <w:r>
        <w:t xml:space="preserve"> άλλη περιοχή του μηχανισμού </w:t>
      </w:r>
      <w:proofErr w:type="spellStart"/>
      <w:r>
        <w:t>γλυστρίσει</w:t>
      </w:r>
      <w:proofErr w:type="spellEnd"/>
      <w:r>
        <w:t xml:space="preserve"> και λερώσει τις λεπίδες </w:t>
      </w:r>
      <w:proofErr w:type="spellStart"/>
      <w:r>
        <w:t>τόυ</w:t>
      </w:r>
      <w:proofErr w:type="spellEnd"/>
      <w:r>
        <w:t xml:space="preserve"> διαφράγματος). Αυτό το τελευταίο είναι σπάνιο, </w:t>
      </w:r>
      <w:proofErr w:type="spellStart"/>
      <w:r>
        <w:t>αλλα</w:t>
      </w:r>
      <w:proofErr w:type="spellEnd"/>
      <w:r>
        <w:t xml:space="preserve"> αρκετά σοβαρό πρόβλημα που αν υπάρχει καταλήγει σε "ανεξήγητα" </w:t>
      </w:r>
      <w:proofErr w:type="spellStart"/>
      <w:r>
        <w:t>υπερφωτισμένες</w:t>
      </w:r>
      <w:proofErr w:type="spellEnd"/>
      <w:r>
        <w:t xml:space="preserve"> φωτογραφίες. Μπορείς να το δοκιμάσεις αν βγάλεις μερικές φωτογραφίες με το ελάχιστο διάφραγμα (22 ή 32) στο δρόμο σε </w:t>
      </w:r>
      <w:proofErr w:type="spellStart"/>
      <w:r>
        <w:t>Aperture</w:t>
      </w:r>
      <w:proofErr w:type="spellEnd"/>
      <w:r>
        <w:t xml:space="preserve"> </w:t>
      </w:r>
      <w:proofErr w:type="spellStart"/>
      <w:r>
        <w:t>priority</w:t>
      </w:r>
      <w:proofErr w:type="spellEnd"/>
      <w:r>
        <w:t xml:space="preserve"> με αυτόματη ταχύτητα. </w:t>
      </w:r>
      <w:proofErr w:type="spellStart"/>
      <w:r>
        <w:t>ΔΕν</w:t>
      </w:r>
      <w:proofErr w:type="spellEnd"/>
      <w:r>
        <w:t xml:space="preserve"> σε ενδιαφέρει αν βγουν κουνημένες, δες μόνο να μην είναι πολύ </w:t>
      </w:r>
      <w:proofErr w:type="spellStart"/>
      <w:r>
        <w:t>υπερφωτισμένες</w:t>
      </w:r>
      <w:proofErr w:type="spellEnd"/>
      <w:r>
        <w:t xml:space="preserve">. Αν είναι μη τον πάρεις. Ο λόγος που παρουσιάζεται αυτή η </w:t>
      </w:r>
      <w:proofErr w:type="spellStart"/>
      <w:r>
        <w:t>υπερφώτιση</w:t>
      </w:r>
      <w:proofErr w:type="spellEnd"/>
      <w:r>
        <w:t xml:space="preserve"> είναι γιατί το λάδι στις λεπίδες καθυστερεί το </w:t>
      </w:r>
      <w:proofErr w:type="spellStart"/>
      <w:r>
        <w:t>κλέισιμο</w:t>
      </w:r>
      <w:proofErr w:type="spellEnd"/>
      <w:r>
        <w:t xml:space="preserve"> του διαφράγματος και η λήψη της φωτογραφίας το βρίσκει όχι ακόμα τελείως κλειστό.</w:t>
      </w:r>
      <w:r>
        <w:br/>
      </w:r>
      <w:r>
        <w:br/>
        <w:t>Ε, αν αυτά είναι εντάξει, το μόνο που μένει είναι να ελέγξεις αν λειτουργεί η σταθεροποίηση, αν υπάρχει.</w:t>
      </w:r>
    </w:p>
    <w:p w:rsidR="00677318" w:rsidRPr="00080345" w:rsidRDefault="00677318"/>
    <w:tbl>
      <w:tblPr>
        <w:tblW w:w="5000" w:type="pct"/>
        <w:tblCellSpacing w:w="15" w:type="dxa"/>
        <w:tblCellMar>
          <w:top w:w="15" w:type="dxa"/>
          <w:left w:w="15" w:type="dxa"/>
          <w:bottom w:w="15" w:type="dxa"/>
          <w:right w:w="15" w:type="dxa"/>
        </w:tblCellMar>
        <w:tblLook w:val="04A0"/>
      </w:tblPr>
      <w:tblGrid>
        <w:gridCol w:w="5824"/>
        <w:gridCol w:w="2572"/>
      </w:tblGrid>
      <w:tr w:rsidR="00677318" w:rsidRPr="00677318" w:rsidTr="00677318">
        <w:trPr>
          <w:trHeight w:val="300"/>
          <w:tblCellSpacing w:w="15" w:type="dxa"/>
        </w:trPr>
        <w:tc>
          <w:tcPr>
            <w:tcW w:w="0" w:type="auto"/>
            <w:vAlign w:val="center"/>
            <w:hideMark/>
          </w:tcPr>
          <w:p w:rsidR="00677318" w:rsidRPr="00677318" w:rsidRDefault="00677318" w:rsidP="00677318">
            <w:pPr>
              <w:spacing w:after="0" w:line="240" w:lineRule="auto"/>
              <w:rPr>
                <w:rFonts w:ascii="Times New Roman" w:eastAsia="Times New Roman" w:hAnsi="Times New Roman" w:cs="Times New Roman"/>
                <w:sz w:val="24"/>
                <w:szCs w:val="24"/>
                <w:lang w:eastAsia="el-GR"/>
              </w:rPr>
            </w:pPr>
            <w:r w:rsidRPr="00677318">
              <w:rPr>
                <w:rFonts w:ascii="Times New Roman" w:eastAsia="Times New Roman" w:hAnsi="Times New Roman" w:cs="Times New Roman"/>
                <w:b/>
                <w:bCs/>
                <w:sz w:val="24"/>
                <w:szCs w:val="24"/>
                <w:lang w:eastAsia="el-GR"/>
              </w:rPr>
              <w:t>ΑΠΑΝΤΗΣΗ #2 στις:</w:t>
            </w:r>
            <w:r w:rsidRPr="00677318">
              <w:rPr>
                <w:rFonts w:ascii="Times New Roman" w:eastAsia="Times New Roman" w:hAnsi="Times New Roman" w:cs="Times New Roman"/>
                <w:sz w:val="24"/>
                <w:szCs w:val="24"/>
                <w:lang w:eastAsia="el-GR"/>
              </w:rPr>
              <w:t xml:space="preserve"> 12 Φεβρουάριος 2010, 14:36:32 »</w:t>
            </w:r>
          </w:p>
        </w:tc>
        <w:tc>
          <w:tcPr>
            <w:tcW w:w="0" w:type="auto"/>
            <w:vAlign w:val="bottom"/>
            <w:hideMark/>
          </w:tcPr>
          <w:p w:rsidR="00677318" w:rsidRPr="00677318" w:rsidRDefault="005A399B" w:rsidP="00677318">
            <w:pPr>
              <w:spacing w:after="0" w:line="240" w:lineRule="auto"/>
              <w:jc w:val="right"/>
              <w:rPr>
                <w:rFonts w:ascii="Times New Roman" w:eastAsia="Times New Roman" w:hAnsi="Times New Roman" w:cs="Times New Roman"/>
                <w:sz w:val="24"/>
                <w:szCs w:val="24"/>
                <w:lang w:eastAsia="el-GR"/>
              </w:rPr>
            </w:pPr>
            <w:hyperlink r:id="rId4" w:history="1">
              <w:r w:rsidR="00677318" w:rsidRPr="00677318">
                <w:rPr>
                  <w:rFonts w:ascii="Times New Roman" w:eastAsia="Times New Roman" w:hAnsi="Times New Roman" w:cs="Times New Roman"/>
                  <w:color w:val="0000FF"/>
                  <w:sz w:val="24"/>
                  <w:szCs w:val="24"/>
                  <w:u w:val="single"/>
                  <w:lang w:eastAsia="el-GR"/>
                </w:rPr>
                <w:t>Απάντηση με παράθεση</w:t>
              </w:r>
            </w:hyperlink>
            <w:r w:rsidR="00677318" w:rsidRPr="00677318">
              <w:rPr>
                <w:rFonts w:ascii="Times New Roman" w:eastAsia="Times New Roman" w:hAnsi="Times New Roman" w:cs="Times New Roman"/>
                <w:sz w:val="24"/>
                <w:szCs w:val="24"/>
                <w:lang w:eastAsia="el-GR"/>
              </w:rPr>
              <w:t xml:space="preserve"> | </w:t>
            </w:r>
          </w:p>
        </w:tc>
      </w:tr>
    </w:tbl>
    <w:p w:rsidR="00677318" w:rsidRPr="00677318" w:rsidRDefault="005A399B" w:rsidP="00677318">
      <w:pPr>
        <w:spacing w:after="0" w:line="240" w:lineRule="auto"/>
        <w:rPr>
          <w:rFonts w:ascii="Times New Roman" w:eastAsia="Times New Roman" w:hAnsi="Times New Roman" w:cs="Times New Roman"/>
          <w:sz w:val="24"/>
          <w:szCs w:val="24"/>
          <w:lang w:eastAsia="el-GR"/>
        </w:rPr>
      </w:pPr>
      <w:r w:rsidRPr="005A399B">
        <w:rPr>
          <w:rFonts w:ascii="Times New Roman" w:eastAsia="Times New Roman" w:hAnsi="Times New Roman" w:cs="Times New Roman"/>
          <w:sz w:val="24"/>
          <w:szCs w:val="24"/>
          <w:lang w:eastAsia="el-GR"/>
        </w:rPr>
        <w:pict>
          <v:rect id="_x0000_i1025" style="width:415.3pt;height:.75pt" o:hralign="center" o:hrstd="t" o:hr="t" fillcolor="#a0a0a0" stroked="f"/>
        </w:pict>
      </w:r>
    </w:p>
    <w:p w:rsidR="00677318" w:rsidRPr="00080345" w:rsidRDefault="00677318" w:rsidP="00677318">
      <w:pPr>
        <w:spacing w:after="240" w:line="240" w:lineRule="auto"/>
        <w:rPr>
          <w:rFonts w:ascii="Times New Roman" w:eastAsia="Times New Roman" w:hAnsi="Times New Roman" w:cs="Times New Roman"/>
          <w:sz w:val="24"/>
          <w:szCs w:val="24"/>
          <w:lang w:val="en-US" w:eastAsia="el-GR"/>
        </w:rPr>
      </w:pPr>
      <w:proofErr w:type="spellStart"/>
      <w:r w:rsidRPr="00677318">
        <w:rPr>
          <w:rFonts w:ascii="Times New Roman" w:eastAsia="Times New Roman" w:hAnsi="Times New Roman" w:cs="Times New Roman"/>
          <w:sz w:val="24"/>
          <w:szCs w:val="24"/>
          <w:lang w:eastAsia="el-GR"/>
        </w:rPr>
        <w:t>Μπρός</w:t>
      </w:r>
      <w:proofErr w:type="spellEnd"/>
      <w:r w:rsidRPr="00677318">
        <w:rPr>
          <w:rFonts w:ascii="Times New Roman" w:eastAsia="Times New Roman" w:hAnsi="Times New Roman" w:cs="Times New Roman"/>
          <w:sz w:val="24"/>
          <w:szCs w:val="24"/>
          <w:lang w:eastAsia="el-GR"/>
        </w:rPr>
        <w:t xml:space="preserve"> και πίσω κρύσταλλο για σοβαρές γρατσουνιές (που φαίνονται στη φωτογραφία) άρα καλό είναι να έχεις μαζί και ένα σώμα.</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 xml:space="preserve">Λεπίδες διαφράγματος για ορατό λάδι </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Μύκητες</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 xml:space="preserve">Ομαλή λειτουργία του </w:t>
      </w:r>
      <w:proofErr w:type="spellStart"/>
      <w:r w:rsidRPr="00677318">
        <w:rPr>
          <w:rFonts w:ascii="Times New Roman" w:eastAsia="Times New Roman" w:hAnsi="Times New Roman" w:cs="Times New Roman"/>
          <w:sz w:val="24"/>
          <w:szCs w:val="24"/>
          <w:lang w:eastAsia="el-GR"/>
        </w:rPr>
        <w:t>zoom</w:t>
      </w:r>
      <w:proofErr w:type="spellEnd"/>
      <w:r w:rsidRPr="00677318">
        <w:rPr>
          <w:rFonts w:ascii="Times New Roman" w:eastAsia="Times New Roman" w:hAnsi="Times New Roman" w:cs="Times New Roman"/>
          <w:sz w:val="24"/>
          <w:szCs w:val="24"/>
          <w:lang w:eastAsia="el-GR"/>
        </w:rPr>
        <w:t xml:space="preserve"> </w:t>
      </w:r>
      <w:proofErr w:type="spellStart"/>
      <w:r w:rsidRPr="00677318">
        <w:rPr>
          <w:rFonts w:ascii="Times New Roman" w:eastAsia="Times New Roman" w:hAnsi="Times New Roman" w:cs="Times New Roman"/>
          <w:sz w:val="24"/>
          <w:szCs w:val="24"/>
          <w:lang w:eastAsia="el-GR"/>
        </w:rPr>
        <w:t>ring</w:t>
      </w:r>
      <w:proofErr w:type="spellEnd"/>
      <w:r w:rsidRPr="00677318">
        <w:rPr>
          <w:rFonts w:ascii="Times New Roman" w:eastAsia="Times New Roman" w:hAnsi="Times New Roman" w:cs="Times New Roman"/>
          <w:sz w:val="24"/>
          <w:szCs w:val="24"/>
          <w:lang w:eastAsia="el-GR"/>
        </w:rPr>
        <w:t xml:space="preserve"> (αν είναι </w:t>
      </w:r>
      <w:proofErr w:type="spellStart"/>
      <w:r w:rsidRPr="00677318">
        <w:rPr>
          <w:rFonts w:ascii="Times New Roman" w:eastAsia="Times New Roman" w:hAnsi="Times New Roman" w:cs="Times New Roman"/>
          <w:sz w:val="24"/>
          <w:szCs w:val="24"/>
          <w:lang w:eastAsia="el-GR"/>
        </w:rPr>
        <w:t>zoom</w:t>
      </w:r>
      <w:proofErr w:type="spellEnd"/>
      <w:r w:rsidRPr="00677318">
        <w:rPr>
          <w:rFonts w:ascii="Times New Roman" w:eastAsia="Times New Roman" w:hAnsi="Times New Roman" w:cs="Times New Roman"/>
          <w:sz w:val="24"/>
          <w:szCs w:val="24"/>
          <w:lang w:eastAsia="el-GR"/>
        </w:rPr>
        <w:t xml:space="preserve">) και του </w:t>
      </w:r>
      <w:proofErr w:type="spellStart"/>
      <w:r w:rsidRPr="00677318">
        <w:rPr>
          <w:rFonts w:ascii="Times New Roman" w:eastAsia="Times New Roman" w:hAnsi="Times New Roman" w:cs="Times New Roman"/>
          <w:sz w:val="24"/>
          <w:szCs w:val="24"/>
          <w:lang w:eastAsia="el-GR"/>
        </w:rPr>
        <w:t>focus</w:t>
      </w:r>
      <w:proofErr w:type="spellEnd"/>
      <w:r w:rsidRPr="00677318">
        <w:rPr>
          <w:rFonts w:ascii="Times New Roman" w:eastAsia="Times New Roman" w:hAnsi="Times New Roman" w:cs="Times New Roman"/>
          <w:sz w:val="24"/>
          <w:szCs w:val="24"/>
          <w:lang w:eastAsia="el-GR"/>
        </w:rPr>
        <w:t xml:space="preserve"> </w:t>
      </w:r>
      <w:proofErr w:type="spellStart"/>
      <w:r w:rsidRPr="00677318">
        <w:rPr>
          <w:rFonts w:ascii="Times New Roman" w:eastAsia="Times New Roman" w:hAnsi="Times New Roman" w:cs="Times New Roman"/>
          <w:sz w:val="24"/>
          <w:szCs w:val="24"/>
          <w:lang w:eastAsia="el-GR"/>
        </w:rPr>
        <w:t>ring</w:t>
      </w:r>
      <w:proofErr w:type="spellEnd"/>
      <w:r w:rsidRPr="00677318">
        <w:rPr>
          <w:rFonts w:ascii="Times New Roman" w:eastAsia="Times New Roman" w:hAnsi="Times New Roman" w:cs="Times New Roman"/>
          <w:sz w:val="24"/>
          <w:szCs w:val="24"/>
          <w:lang w:eastAsia="el-GR"/>
        </w:rPr>
        <w:t xml:space="preserve"> (σαφήνεια περιστροφής, ανεμπόδιστη λειτουργία)</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r>
      <w:proofErr w:type="spellStart"/>
      <w:r w:rsidRPr="00677318">
        <w:rPr>
          <w:rFonts w:ascii="Times New Roman" w:eastAsia="Times New Roman" w:hAnsi="Times New Roman" w:cs="Times New Roman"/>
          <w:sz w:val="24"/>
          <w:szCs w:val="24"/>
          <w:lang w:eastAsia="el-GR"/>
        </w:rPr>
        <w:t>Μοντούρα</w:t>
      </w:r>
      <w:proofErr w:type="spellEnd"/>
      <w:r w:rsidRPr="00677318">
        <w:rPr>
          <w:rFonts w:ascii="Times New Roman" w:eastAsia="Times New Roman" w:hAnsi="Times New Roman" w:cs="Times New Roman"/>
          <w:sz w:val="24"/>
          <w:szCs w:val="24"/>
          <w:lang w:eastAsia="el-GR"/>
        </w:rPr>
        <w:t xml:space="preserve"> (πόσο ταλαιπωρημένη είναι) και σπείρωμα φίλτρου </w:t>
      </w:r>
      <w:r w:rsidR="00080345">
        <w:rPr>
          <w:rFonts w:ascii="Times New Roman" w:eastAsia="Times New Roman" w:hAnsi="Times New Roman" w:cs="Times New Roman"/>
          <w:sz w:val="24"/>
          <w:szCs w:val="24"/>
          <w:lang w:eastAsia="el-GR"/>
        </w:rPr>
        <w:t>(ενδεχόμενο να έχει κλωτσήσει)</w:t>
      </w:r>
      <w:r w:rsidR="00080345">
        <w:rPr>
          <w:rFonts w:ascii="Times New Roman" w:eastAsia="Times New Roman" w:hAnsi="Times New Roman" w:cs="Times New Roman"/>
          <w:sz w:val="24"/>
          <w:szCs w:val="24"/>
          <w:lang w:eastAsia="el-GR"/>
        </w:rPr>
        <w:br/>
      </w:r>
    </w:p>
    <w:p w:rsidR="00677318" w:rsidRPr="00677318" w:rsidRDefault="00677318" w:rsidP="00677318">
      <w:pPr>
        <w:spacing w:after="240" w:line="240" w:lineRule="auto"/>
        <w:rPr>
          <w:rFonts w:ascii="Times New Roman" w:eastAsia="Times New Roman" w:hAnsi="Times New Roman" w:cs="Times New Roman"/>
          <w:sz w:val="24"/>
          <w:szCs w:val="24"/>
          <w:lang w:eastAsia="el-GR"/>
        </w:rPr>
      </w:pPr>
      <w:proofErr w:type="spellStart"/>
      <w:r w:rsidRPr="00677318">
        <w:rPr>
          <w:rFonts w:ascii="Times New Roman" w:eastAsia="Times New Roman" w:hAnsi="Times New Roman" w:cs="Times New Roman"/>
          <w:sz w:val="24"/>
          <w:szCs w:val="24"/>
          <w:lang w:eastAsia="el-GR"/>
        </w:rPr>
        <w:t>Aυτά</w:t>
      </w:r>
      <w:proofErr w:type="spellEnd"/>
      <w:r w:rsidRPr="00677318">
        <w:rPr>
          <w:rFonts w:ascii="Times New Roman" w:eastAsia="Times New Roman" w:hAnsi="Times New Roman" w:cs="Times New Roman"/>
          <w:sz w:val="24"/>
          <w:szCs w:val="24"/>
          <w:lang w:eastAsia="el-GR"/>
        </w:rPr>
        <w:t xml:space="preserve"> που είπε ο </w:t>
      </w:r>
      <w:proofErr w:type="spellStart"/>
      <w:r w:rsidRPr="00677318">
        <w:rPr>
          <w:rFonts w:ascii="Times New Roman" w:eastAsia="Times New Roman" w:hAnsi="Times New Roman" w:cs="Times New Roman"/>
          <w:sz w:val="24"/>
          <w:szCs w:val="24"/>
          <w:lang w:eastAsia="el-GR"/>
        </w:rPr>
        <w:t>aeolist</w:t>
      </w:r>
      <w:proofErr w:type="spellEnd"/>
      <w:r w:rsidRPr="00677318">
        <w:rPr>
          <w:rFonts w:ascii="Times New Roman" w:eastAsia="Times New Roman" w:hAnsi="Times New Roman" w:cs="Times New Roman"/>
          <w:sz w:val="24"/>
          <w:szCs w:val="24"/>
          <w:lang w:eastAsia="el-GR"/>
        </w:rPr>
        <w:t xml:space="preserve"> βασικά, κι αν έχεις τη δυνατότητα και ψηφιακή μηχανή βγάλε και </w:t>
      </w:r>
      <w:proofErr w:type="spellStart"/>
      <w:r w:rsidRPr="00677318">
        <w:rPr>
          <w:rFonts w:ascii="Times New Roman" w:eastAsia="Times New Roman" w:hAnsi="Times New Roman" w:cs="Times New Roman"/>
          <w:sz w:val="24"/>
          <w:szCs w:val="24"/>
          <w:lang w:eastAsia="el-GR"/>
        </w:rPr>
        <w:t>δυοτρεις</w:t>
      </w:r>
      <w:proofErr w:type="spellEnd"/>
      <w:r w:rsidRPr="00677318">
        <w:rPr>
          <w:rFonts w:ascii="Times New Roman" w:eastAsia="Times New Roman" w:hAnsi="Times New Roman" w:cs="Times New Roman"/>
          <w:sz w:val="24"/>
          <w:szCs w:val="24"/>
          <w:lang w:eastAsia="el-GR"/>
        </w:rPr>
        <w:t xml:space="preserve"> φωτογραφίες πριν πληρώσεις.  Αν ο φακός είναι μοντέρνος ηλεκτρονικός τσέκαρε ότι εστιάζει γρήγορα και σωστά, αν έχει κουμπιά πάνω στο φακό (AF,MF,IS) τσέκαρε ότι δουλεύουν, τσέκαρε ότι επικοινωνεί με την κάμερα και βγάζει </w:t>
      </w:r>
      <w:proofErr w:type="spellStart"/>
      <w:r w:rsidRPr="00677318">
        <w:rPr>
          <w:rFonts w:ascii="Times New Roman" w:eastAsia="Times New Roman" w:hAnsi="Times New Roman" w:cs="Times New Roman"/>
          <w:sz w:val="24"/>
          <w:szCs w:val="24"/>
          <w:lang w:eastAsia="el-GR"/>
        </w:rPr>
        <w:t>exif</w:t>
      </w:r>
      <w:proofErr w:type="spellEnd"/>
      <w:r w:rsidRPr="00677318">
        <w:rPr>
          <w:rFonts w:ascii="Times New Roman" w:eastAsia="Times New Roman" w:hAnsi="Times New Roman" w:cs="Times New Roman"/>
          <w:sz w:val="24"/>
          <w:szCs w:val="24"/>
          <w:lang w:eastAsia="el-GR"/>
        </w:rPr>
        <w:t xml:space="preserve">.  </w:t>
      </w:r>
      <w:proofErr w:type="spellStart"/>
      <w:r w:rsidRPr="00677318">
        <w:rPr>
          <w:rFonts w:ascii="Times New Roman" w:eastAsia="Times New Roman" w:hAnsi="Times New Roman" w:cs="Times New Roman"/>
          <w:sz w:val="24"/>
          <w:szCs w:val="24"/>
          <w:lang w:eastAsia="el-GR"/>
        </w:rPr>
        <w:t>Tα</w:t>
      </w:r>
      <w:proofErr w:type="spellEnd"/>
      <w:r w:rsidRPr="00677318">
        <w:rPr>
          <w:rFonts w:ascii="Times New Roman" w:eastAsia="Times New Roman" w:hAnsi="Times New Roman" w:cs="Times New Roman"/>
          <w:sz w:val="24"/>
          <w:szCs w:val="24"/>
          <w:lang w:eastAsia="el-GR"/>
        </w:rPr>
        <w:t xml:space="preserve"> οπτικά τεστ ακριβείας παίρνουν χρόνο και θέλει εμπειρία για να καταλάβεις αν ο φακός σου δίνει όλη την ακρίβεια που πρέπει.  Αυτό είναι γενικά ένα ρίσκο που το παίρνεις, μη σε ανησυχεί όμως πολύ γιατί το ίδιο ακριβώς ισχύει και για ολοκαίνουργιους φακούς.  Σπάνια φακός να χειροτερέψει με τη χρήση.  </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 xml:space="preserve">Για το διάφραγμα: Αν ο φακός είναι ηλεκτρονικός, </w:t>
      </w:r>
      <w:proofErr w:type="spellStart"/>
      <w:r w:rsidRPr="00677318">
        <w:rPr>
          <w:rFonts w:ascii="Times New Roman" w:eastAsia="Times New Roman" w:hAnsi="Times New Roman" w:cs="Times New Roman"/>
          <w:sz w:val="24"/>
          <w:szCs w:val="24"/>
          <w:lang w:eastAsia="el-GR"/>
        </w:rPr>
        <w:t>βάλτον</w:t>
      </w:r>
      <w:proofErr w:type="spellEnd"/>
      <w:r w:rsidRPr="00677318">
        <w:rPr>
          <w:rFonts w:ascii="Times New Roman" w:eastAsia="Times New Roman" w:hAnsi="Times New Roman" w:cs="Times New Roman"/>
          <w:sz w:val="24"/>
          <w:szCs w:val="24"/>
          <w:lang w:eastAsia="el-GR"/>
        </w:rPr>
        <w:t xml:space="preserve"> στην κάμερα, άναψέ την, πάτησε </w:t>
      </w:r>
      <w:proofErr w:type="spellStart"/>
      <w:r w:rsidRPr="00677318">
        <w:rPr>
          <w:rFonts w:ascii="Times New Roman" w:eastAsia="Times New Roman" w:hAnsi="Times New Roman" w:cs="Times New Roman"/>
          <w:sz w:val="24"/>
          <w:szCs w:val="24"/>
          <w:lang w:eastAsia="el-GR"/>
        </w:rPr>
        <w:t>καναδυό</w:t>
      </w:r>
      <w:proofErr w:type="spellEnd"/>
      <w:r w:rsidRPr="00677318">
        <w:rPr>
          <w:rFonts w:ascii="Times New Roman" w:eastAsia="Times New Roman" w:hAnsi="Times New Roman" w:cs="Times New Roman"/>
          <w:sz w:val="24"/>
          <w:szCs w:val="24"/>
          <w:lang w:eastAsia="el-GR"/>
        </w:rPr>
        <w:t xml:space="preserve"> φορές το κουμπί προεπισκόπησης βάθους πεδίου (συνήθως μπροστά και δίπλα στο φακό) κοιτάζοντας το φακό από μπροστά και βεβαιώσου ότι οι λεπίδες </w:t>
      </w:r>
      <w:r w:rsidRPr="00677318">
        <w:rPr>
          <w:rFonts w:ascii="Times New Roman" w:eastAsia="Times New Roman" w:hAnsi="Times New Roman" w:cs="Times New Roman"/>
          <w:sz w:val="24"/>
          <w:szCs w:val="24"/>
          <w:lang w:eastAsia="el-GR"/>
        </w:rPr>
        <w:lastRenderedPageBreak/>
        <w:t xml:space="preserve">του διαφράγματος ανοιγοκλείνουν γρήγορα και ομοιόμορφα.  Αν είναι παλιός χειροκίνητος απλά στρίψε το δαχτυλίδι του διαφράγματος κοιτάζοντας από μπροστά.  Προσοχή μη </w:t>
      </w:r>
      <w:proofErr w:type="spellStart"/>
      <w:r w:rsidRPr="00677318">
        <w:rPr>
          <w:rFonts w:ascii="Times New Roman" w:eastAsia="Times New Roman" w:hAnsi="Times New Roman" w:cs="Times New Roman"/>
          <w:sz w:val="24"/>
          <w:szCs w:val="24"/>
          <w:lang w:eastAsia="el-GR"/>
        </w:rPr>
        <w:t>δείς</w:t>
      </w:r>
      <w:proofErr w:type="spellEnd"/>
      <w:r w:rsidRPr="00677318">
        <w:rPr>
          <w:rFonts w:ascii="Times New Roman" w:eastAsia="Times New Roman" w:hAnsi="Times New Roman" w:cs="Times New Roman"/>
          <w:sz w:val="24"/>
          <w:szCs w:val="24"/>
          <w:lang w:eastAsia="el-GR"/>
        </w:rPr>
        <w:t xml:space="preserve"> λεκέδες πάνω στις λεπίδες διαφράγματος, είναι λάδια και σημαίνει ότι ο φακός θέλει λύσιμο και καθάρισμα.</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 xml:space="preserve">Για το γυαλί:  Κοίτα μέσα </w:t>
      </w:r>
      <w:proofErr w:type="spellStart"/>
      <w:r w:rsidRPr="00677318">
        <w:rPr>
          <w:rFonts w:ascii="Times New Roman" w:eastAsia="Times New Roman" w:hAnsi="Times New Roman" w:cs="Times New Roman"/>
          <w:sz w:val="24"/>
          <w:szCs w:val="24"/>
          <w:lang w:eastAsia="el-GR"/>
        </w:rPr>
        <w:t>απ'το</w:t>
      </w:r>
      <w:proofErr w:type="spellEnd"/>
      <w:r w:rsidRPr="00677318">
        <w:rPr>
          <w:rFonts w:ascii="Times New Roman" w:eastAsia="Times New Roman" w:hAnsi="Times New Roman" w:cs="Times New Roman"/>
          <w:sz w:val="24"/>
          <w:szCs w:val="24"/>
          <w:lang w:eastAsia="el-GR"/>
        </w:rPr>
        <w:t xml:space="preserve"> φακό στο φώς με ορθάνοιχτο διάφραγμα.  Αν </w:t>
      </w:r>
      <w:proofErr w:type="spellStart"/>
      <w:r w:rsidRPr="00677318">
        <w:rPr>
          <w:rFonts w:ascii="Times New Roman" w:eastAsia="Times New Roman" w:hAnsi="Times New Roman" w:cs="Times New Roman"/>
          <w:sz w:val="24"/>
          <w:szCs w:val="24"/>
          <w:lang w:eastAsia="el-GR"/>
        </w:rPr>
        <w:t>δείς</w:t>
      </w:r>
      <w:proofErr w:type="spellEnd"/>
      <w:r w:rsidRPr="00677318">
        <w:rPr>
          <w:rFonts w:ascii="Times New Roman" w:eastAsia="Times New Roman" w:hAnsi="Times New Roman" w:cs="Times New Roman"/>
          <w:sz w:val="24"/>
          <w:szCs w:val="24"/>
          <w:lang w:eastAsia="el-GR"/>
        </w:rPr>
        <w:t xml:space="preserve"> οτιδήποτε που μοιάζει με ιστό αράχνης, μακριά, είναι μούχλα (</w:t>
      </w:r>
      <w:proofErr w:type="spellStart"/>
      <w:r w:rsidRPr="00677318">
        <w:rPr>
          <w:rFonts w:ascii="Times New Roman" w:eastAsia="Times New Roman" w:hAnsi="Times New Roman" w:cs="Times New Roman"/>
          <w:sz w:val="24"/>
          <w:szCs w:val="24"/>
          <w:lang w:eastAsia="el-GR"/>
        </w:rPr>
        <w:t>fungus</w:t>
      </w:r>
      <w:proofErr w:type="spellEnd"/>
      <w:r w:rsidRPr="00677318">
        <w:rPr>
          <w:rFonts w:ascii="Times New Roman" w:eastAsia="Times New Roman" w:hAnsi="Times New Roman" w:cs="Times New Roman"/>
          <w:sz w:val="24"/>
          <w:szCs w:val="24"/>
          <w:lang w:eastAsia="el-GR"/>
        </w:rPr>
        <w:t xml:space="preserve">) και η μούχλα εξαπλώνεται και συνήθως κοστίζει περισσότερο </w:t>
      </w:r>
      <w:proofErr w:type="spellStart"/>
      <w:r w:rsidRPr="00677318">
        <w:rPr>
          <w:rFonts w:ascii="Times New Roman" w:eastAsia="Times New Roman" w:hAnsi="Times New Roman" w:cs="Times New Roman"/>
          <w:sz w:val="24"/>
          <w:szCs w:val="24"/>
          <w:lang w:eastAsia="el-GR"/>
        </w:rPr>
        <w:t>απ'το</w:t>
      </w:r>
      <w:proofErr w:type="spellEnd"/>
      <w:r w:rsidRPr="00677318">
        <w:rPr>
          <w:rFonts w:ascii="Times New Roman" w:eastAsia="Times New Roman" w:hAnsi="Times New Roman" w:cs="Times New Roman"/>
          <w:sz w:val="24"/>
          <w:szCs w:val="24"/>
          <w:lang w:eastAsia="el-GR"/>
        </w:rPr>
        <w:t xml:space="preserve"> φακό για να την καθαρίσεις.  </w:t>
      </w:r>
      <w:proofErr w:type="spellStart"/>
      <w:r w:rsidRPr="00677318">
        <w:rPr>
          <w:rFonts w:ascii="Times New Roman" w:eastAsia="Times New Roman" w:hAnsi="Times New Roman" w:cs="Times New Roman"/>
          <w:sz w:val="24"/>
          <w:szCs w:val="24"/>
          <w:lang w:eastAsia="el-GR"/>
        </w:rPr>
        <w:t>Aν</w:t>
      </w:r>
      <w:proofErr w:type="spellEnd"/>
      <w:r w:rsidRPr="00677318">
        <w:rPr>
          <w:rFonts w:ascii="Times New Roman" w:eastAsia="Times New Roman" w:hAnsi="Times New Roman" w:cs="Times New Roman"/>
          <w:sz w:val="24"/>
          <w:szCs w:val="24"/>
          <w:lang w:eastAsia="el-GR"/>
        </w:rPr>
        <w:t xml:space="preserve"> δεις μικρά </w:t>
      </w:r>
      <w:proofErr w:type="spellStart"/>
      <w:r w:rsidRPr="00677318">
        <w:rPr>
          <w:rFonts w:ascii="Times New Roman" w:eastAsia="Times New Roman" w:hAnsi="Times New Roman" w:cs="Times New Roman"/>
          <w:sz w:val="24"/>
          <w:szCs w:val="24"/>
          <w:lang w:eastAsia="el-GR"/>
        </w:rPr>
        <w:t>στιγματάκια</w:t>
      </w:r>
      <w:proofErr w:type="spellEnd"/>
      <w:r w:rsidRPr="00677318">
        <w:rPr>
          <w:rFonts w:ascii="Times New Roman" w:eastAsia="Times New Roman" w:hAnsi="Times New Roman" w:cs="Times New Roman"/>
          <w:sz w:val="24"/>
          <w:szCs w:val="24"/>
          <w:lang w:eastAsia="el-GR"/>
        </w:rPr>
        <w:t xml:space="preserve"> μέσα στο φακό είναι σκόνη, δεν τρέχει τίποτα.  Αν δεις μικρό σημαδάκι ή γρατζουνιά εξωτερικά, 99% δεν επηρεάζει την εικόνα απλούστατα γιατί κανένας φακός δεν έχει τη δυνατότητα να εστιάζει στον εαυτό του ώστε να δείξει το σημαδάκι στην εικόνα.  Απαίτησε όμως χαμηλότερη τιμή, γύρω στο 10%-15% χαμηλότερα από την αγοραία αξία (μεταχειρισμένου).   Αν ο φακός έχει επιστρώσεις μπροστά (οι περισσότεροι πλέον έχουν, το καταλαβαίνεις αν το γυαλί φαίνεται μπλε-πράσινο </w:t>
      </w:r>
      <w:proofErr w:type="spellStart"/>
      <w:r w:rsidRPr="00677318">
        <w:rPr>
          <w:rFonts w:ascii="Times New Roman" w:eastAsia="Times New Roman" w:hAnsi="Times New Roman" w:cs="Times New Roman"/>
          <w:sz w:val="24"/>
          <w:szCs w:val="24"/>
          <w:lang w:eastAsia="el-GR"/>
        </w:rPr>
        <w:t>απ΄το</w:t>
      </w:r>
      <w:proofErr w:type="spellEnd"/>
      <w:r w:rsidRPr="00677318">
        <w:rPr>
          <w:rFonts w:ascii="Times New Roman" w:eastAsia="Times New Roman" w:hAnsi="Times New Roman" w:cs="Times New Roman"/>
          <w:sz w:val="24"/>
          <w:szCs w:val="24"/>
          <w:lang w:eastAsia="el-GR"/>
        </w:rPr>
        <w:t xml:space="preserve"> </w:t>
      </w:r>
      <w:proofErr w:type="spellStart"/>
      <w:r w:rsidRPr="00677318">
        <w:rPr>
          <w:rFonts w:ascii="Times New Roman" w:eastAsia="Times New Roman" w:hAnsi="Times New Roman" w:cs="Times New Roman"/>
          <w:sz w:val="24"/>
          <w:szCs w:val="24"/>
          <w:lang w:eastAsia="el-GR"/>
        </w:rPr>
        <w:t>πλάϊ</w:t>
      </w:r>
      <w:proofErr w:type="spellEnd"/>
      <w:r w:rsidRPr="00677318">
        <w:rPr>
          <w:rFonts w:ascii="Times New Roman" w:eastAsia="Times New Roman" w:hAnsi="Times New Roman" w:cs="Times New Roman"/>
          <w:sz w:val="24"/>
          <w:szCs w:val="24"/>
          <w:lang w:eastAsia="el-GR"/>
        </w:rPr>
        <w:t xml:space="preserve"> στο φώς) και έχει μπόλικες γρατζουνιές, θα έχει επηρεαστεί η επίστρωση και ο φακός θα είναι πιθανώς επιρρεπής σε </w:t>
      </w:r>
      <w:proofErr w:type="spellStart"/>
      <w:r w:rsidRPr="00677318">
        <w:rPr>
          <w:rFonts w:ascii="Times New Roman" w:eastAsia="Times New Roman" w:hAnsi="Times New Roman" w:cs="Times New Roman"/>
          <w:sz w:val="24"/>
          <w:szCs w:val="24"/>
          <w:lang w:eastAsia="el-GR"/>
        </w:rPr>
        <w:t>flare</w:t>
      </w:r>
      <w:proofErr w:type="spellEnd"/>
      <w:r w:rsidRPr="00677318">
        <w:rPr>
          <w:rFonts w:ascii="Times New Roman" w:eastAsia="Times New Roman" w:hAnsi="Times New Roman" w:cs="Times New Roman"/>
          <w:sz w:val="24"/>
          <w:szCs w:val="24"/>
          <w:lang w:eastAsia="el-GR"/>
        </w:rPr>
        <w:t xml:space="preserve"> και διάφορα οπτικά σφάλματα.  Κάνει για φωτογραφίες, αλλά κάποιες θα τις </w:t>
      </w:r>
      <w:proofErr w:type="spellStart"/>
      <w:r w:rsidRPr="00677318">
        <w:rPr>
          <w:rFonts w:ascii="Times New Roman" w:eastAsia="Times New Roman" w:hAnsi="Times New Roman" w:cs="Times New Roman"/>
          <w:sz w:val="24"/>
          <w:szCs w:val="24"/>
          <w:lang w:eastAsia="el-GR"/>
        </w:rPr>
        <w:t>σκατώσει</w:t>
      </w:r>
      <w:proofErr w:type="spellEnd"/>
      <w:r w:rsidRPr="00677318">
        <w:rPr>
          <w:rFonts w:ascii="Times New Roman" w:eastAsia="Times New Roman" w:hAnsi="Times New Roman" w:cs="Times New Roman"/>
          <w:sz w:val="24"/>
          <w:szCs w:val="24"/>
          <w:lang w:eastAsia="el-GR"/>
        </w:rPr>
        <w:t>.  Σίγουρα 30%-40% λιγότερο στην τιμή.</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 xml:space="preserve">Για το σώμα: αν υπάρχουν </w:t>
      </w:r>
      <w:proofErr w:type="spellStart"/>
      <w:r w:rsidRPr="00677318">
        <w:rPr>
          <w:rFonts w:ascii="Times New Roman" w:eastAsia="Times New Roman" w:hAnsi="Times New Roman" w:cs="Times New Roman"/>
          <w:sz w:val="24"/>
          <w:szCs w:val="24"/>
          <w:lang w:eastAsia="el-GR"/>
        </w:rPr>
        <w:t>μικρογρατζουνιές</w:t>
      </w:r>
      <w:proofErr w:type="spellEnd"/>
      <w:r w:rsidRPr="00677318">
        <w:rPr>
          <w:rFonts w:ascii="Times New Roman" w:eastAsia="Times New Roman" w:hAnsi="Times New Roman" w:cs="Times New Roman"/>
          <w:sz w:val="24"/>
          <w:szCs w:val="24"/>
          <w:lang w:eastAsia="el-GR"/>
        </w:rPr>
        <w:t xml:space="preserve">, φθορές και ξεβάμματα να χαίρεσαι.  99% δεν επηρεάζουν τίποτα και είναι ευκαιρία να παζαρέψεις κι άλλο.  Το ΚΕΗ μου πούλησε φανταστικό φακό </w:t>
      </w:r>
      <w:proofErr w:type="spellStart"/>
      <w:r w:rsidRPr="00677318">
        <w:rPr>
          <w:rFonts w:ascii="Times New Roman" w:eastAsia="Times New Roman" w:hAnsi="Times New Roman" w:cs="Times New Roman"/>
          <w:sz w:val="24"/>
          <w:szCs w:val="24"/>
          <w:lang w:eastAsia="el-GR"/>
        </w:rPr>
        <w:t>Zeiss</w:t>
      </w:r>
      <w:proofErr w:type="spellEnd"/>
      <w:r w:rsidRPr="00677318">
        <w:rPr>
          <w:rFonts w:ascii="Times New Roman" w:eastAsia="Times New Roman" w:hAnsi="Times New Roman" w:cs="Times New Roman"/>
          <w:sz w:val="24"/>
          <w:szCs w:val="24"/>
          <w:lang w:eastAsia="el-GR"/>
        </w:rPr>
        <w:t xml:space="preserve"> 85/1.4 μισοτιμής, επειδή είχε ένα χτύπημα στο δαχτυλίδι του φίλτρου το οποίο δεν </w:t>
      </w:r>
      <w:proofErr w:type="spellStart"/>
      <w:r w:rsidRPr="00677318">
        <w:rPr>
          <w:rFonts w:ascii="Times New Roman" w:eastAsia="Times New Roman" w:hAnsi="Times New Roman" w:cs="Times New Roman"/>
          <w:sz w:val="24"/>
          <w:szCs w:val="24"/>
          <w:lang w:eastAsia="el-GR"/>
        </w:rPr>
        <w:t>επηράζε</w:t>
      </w:r>
      <w:proofErr w:type="spellEnd"/>
      <w:r w:rsidRPr="00677318">
        <w:rPr>
          <w:rFonts w:ascii="Times New Roman" w:eastAsia="Times New Roman" w:hAnsi="Times New Roman" w:cs="Times New Roman"/>
          <w:sz w:val="24"/>
          <w:szCs w:val="24"/>
          <w:lang w:eastAsia="el-GR"/>
        </w:rPr>
        <w:t xml:space="preserve"> τίποτα.  Επίσης είναι καλή ένδειξη γιατί σημαίνει ότι κάποιος έχει χρησιμοποιήσει το φακό για να βγάλει χιλιάδες φωτογραφίες και αυτό συμβαίνει μόνο με τους καλούς φακούς, οι φωτογράφοι δεν είναι </w:t>
      </w:r>
      <w:proofErr w:type="spellStart"/>
      <w:r w:rsidRPr="00677318">
        <w:rPr>
          <w:rFonts w:ascii="Times New Roman" w:eastAsia="Times New Roman" w:hAnsi="Times New Roman" w:cs="Times New Roman"/>
          <w:sz w:val="24"/>
          <w:szCs w:val="24"/>
          <w:lang w:eastAsia="el-GR"/>
        </w:rPr>
        <w:t>βλάκες</w:t>
      </w:r>
      <w:proofErr w:type="spellEnd"/>
      <w:r w:rsidRPr="00677318">
        <w:rPr>
          <w:rFonts w:ascii="Times New Roman" w:eastAsia="Times New Roman" w:hAnsi="Times New Roman" w:cs="Times New Roman"/>
          <w:sz w:val="24"/>
          <w:szCs w:val="24"/>
          <w:lang w:eastAsia="el-GR"/>
        </w:rPr>
        <w:t xml:space="preserve">.  Να φοβάσαι τους φακούς που είναι 10-20 χρονών και σε άψογη κατάσταση, συχνά σημαίνει ότι είναι πατάτες που τους ξεφορτώνεται ο ένας στον άλλον.  </w:t>
      </w:r>
      <w:proofErr w:type="spellStart"/>
      <w:r w:rsidRPr="00677318">
        <w:rPr>
          <w:rFonts w:ascii="Times New Roman" w:eastAsia="Times New Roman" w:hAnsi="Times New Roman" w:cs="Times New Roman"/>
          <w:sz w:val="24"/>
          <w:szCs w:val="24"/>
          <w:lang w:eastAsia="el-GR"/>
        </w:rPr>
        <w:t>Άστους</w:t>
      </w:r>
      <w:proofErr w:type="spellEnd"/>
      <w:r w:rsidRPr="00677318">
        <w:rPr>
          <w:rFonts w:ascii="Times New Roman" w:eastAsia="Times New Roman" w:hAnsi="Times New Roman" w:cs="Times New Roman"/>
          <w:sz w:val="24"/>
          <w:szCs w:val="24"/>
          <w:lang w:eastAsia="el-GR"/>
        </w:rPr>
        <w:t xml:space="preserve"> αυτούς για τους συλλέκτες που βάζουν τις κάμερες σε </w:t>
      </w:r>
      <w:proofErr w:type="spellStart"/>
      <w:r w:rsidRPr="00677318">
        <w:rPr>
          <w:rFonts w:ascii="Times New Roman" w:eastAsia="Times New Roman" w:hAnsi="Times New Roman" w:cs="Times New Roman"/>
          <w:sz w:val="24"/>
          <w:szCs w:val="24"/>
          <w:lang w:eastAsia="el-GR"/>
        </w:rPr>
        <w:t>σακκουλάκια</w:t>
      </w:r>
      <w:proofErr w:type="spellEnd"/>
      <w:r w:rsidRPr="00677318">
        <w:rPr>
          <w:rFonts w:ascii="Times New Roman" w:eastAsia="Times New Roman" w:hAnsi="Times New Roman" w:cs="Times New Roman"/>
          <w:sz w:val="24"/>
          <w:szCs w:val="24"/>
          <w:lang w:eastAsia="el-GR"/>
        </w:rPr>
        <w:t xml:space="preserve"> και σε χρηματοκιβώτια.</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t xml:space="preserve">Για την τιμή:  Μακριά από </w:t>
      </w:r>
      <w:proofErr w:type="spellStart"/>
      <w:r w:rsidRPr="00677318">
        <w:rPr>
          <w:rFonts w:ascii="Times New Roman" w:eastAsia="Times New Roman" w:hAnsi="Times New Roman" w:cs="Times New Roman"/>
          <w:sz w:val="24"/>
          <w:szCs w:val="24"/>
          <w:lang w:eastAsia="el-GR"/>
        </w:rPr>
        <w:t>ebay</w:t>
      </w:r>
      <w:proofErr w:type="spellEnd"/>
      <w:r w:rsidRPr="00677318">
        <w:rPr>
          <w:rFonts w:ascii="Times New Roman" w:eastAsia="Times New Roman" w:hAnsi="Times New Roman" w:cs="Times New Roman"/>
          <w:sz w:val="24"/>
          <w:szCs w:val="24"/>
          <w:lang w:eastAsia="el-GR"/>
        </w:rPr>
        <w:t>, είναι ακριβό και απρόβλεπτο.  Για να πάρεις μια αίσθηση τιμής και να ξέρεις τί είναι ευκαιρία και πού σε πιάνουν κότσο, σύγκρινε πάντα με τιμές σε αυτά τα τρία:</w:t>
      </w:r>
      <w:r w:rsidRPr="00677318">
        <w:rPr>
          <w:rFonts w:ascii="Times New Roman" w:eastAsia="Times New Roman" w:hAnsi="Times New Roman" w:cs="Times New Roman"/>
          <w:sz w:val="24"/>
          <w:szCs w:val="24"/>
          <w:lang w:eastAsia="el-GR"/>
        </w:rPr>
        <w:br/>
      </w:r>
      <w:hyperlink r:id="rId5" w:tgtFrame="_blank" w:history="1">
        <w:r w:rsidRPr="00677318">
          <w:rPr>
            <w:rFonts w:ascii="Times New Roman" w:eastAsia="Times New Roman" w:hAnsi="Times New Roman" w:cs="Times New Roman"/>
            <w:color w:val="0000FF"/>
            <w:sz w:val="24"/>
            <w:szCs w:val="24"/>
            <w:u w:val="single"/>
            <w:lang w:eastAsia="el-GR"/>
          </w:rPr>
          <w:t>www.keh.com</w:t>
        </w:r>
      </w:hyperlink>
      <w:r w:rsidRPr="00677318">
        <w:rPr>
          <w:rFonts w:ascii="Times New Roman" w:eastAsia="Times New Roman" w:hAnsi="Times New Roman" w:cs="Times New Roman"/>
          <w:sz w:val="24"/>
          <w:szCs w:val="24"/>
          <w:lang w:eastAsia="el-GR"/>
        </w:rPr>
        <w:br/>
      </w:r>
      <w:hyperlink r:id="rId6" w:tgtFrame="_blank" w:history="1">
        <w:r w:rsidRPr="00677318">
          <w:rPr>
            <w:rFonts w:ascii="Times New Roman" w:eastAsia="Times New Roman" w:hAnsi="Times New Roman" w:cs="Times New Roman"/>
            <w:color w:val="0000FF"/>
            <w:sz w:val="24"/>
            <w:szCs w:val="24"/>
            <w:u w:val="single"/>
            <w:lang w:eastAsia="el-GR"/>
          </w:rPr>
          <w:t>www.bhphotovideo.com</w:t>
        </w:r>
      </w:hyperlink>
      <w:r w:rsidRPr="00677318">
        <w:rPr>
          <w:rFonts w:ascii="Times New Roman" w:eastAsia="Times New Roman" w:hAnsi="Times New Roman" w:cs="Times New Roman"/>
          <w:sz w:val="24"/>
          <w:szCs w:val="24"/>
          <w:lang w:eastAsia="el-GR"/>
        </w:rPr>
        <w:br/>
      </w:r>
      <w:hyperlink r:id="rId7" w:tgtFrame="_blank" w:history="1">
        <w:r w:rsidRPr="00677318">
          <w:rPr>
            <w:rFonts w:ascii="Times New Roman" w:eastAsia="Times New Roman" w:hAnsi="Times New Roman" w:cs="Times New Roman"/>
            <w:color w:val="0000FF"/>
            <w:sz w:val="24"/>
            <w:szCs w:val="24"/>
            <w:u w:val="single"/>
            <w:lang w:eastAsia="el-GR"/>
          </w:rPr>
          <w:t>www.adorama.com</w:t>
        </w:r>
      </w:hyperlink>
      <w:r w:rsidRPr="00677318">
        <w:rPr>
          <w:rFonts w:ascii="Times New Roman" w:eastAsia="Times New Roman" w:hAnsi="Times New Roman" w:cs="Times New Roman"/>
          <w:sz w:val="24"/>
          <w:szCs w:val="24"/>
          <w:lang w:eastAsia="el-GR"/>
        </w:rPr>
        <w:br/>
        <w:t>Αυτά είναι μαγαζιά με παγκόσμιες πωλήσεις, τίμια στην αξιολόγηση και με λογικές τιμές και αποτελούν το μέτρο στην παγκόσμια αγορά μεταχειρισμένων.</w:t>
      </w:r>
      <w:r w:rsidRPr="00677318">
        <w:rPr>
          <w:rFonts w:ascii="Times New Roman" w:eastAsia="Times New Roman" w:hAnsi="Times New Roman" w:cs="Times New Roman"/>
          <w:sz w:val="24"/>
          <w:szCs w:val="24"/>
          <w:lang w:eastAsia="el-GR"/>
        </w:rPr>
        <w:br/>
      </w:r>
      <w:r w:rsidRPr="00677318">
        <w:rPr>
          <w:rFonts w:ascii="Times New Roman" w:eastAsia="Times New Roman" w:hAnsi="Times New Roman" w:cs="Times New Roman"/>
          <w:sz w:val="24"/>
          <w:szCs w:val="24"/>
          <w:lang w:eastAsia="el-GR"/>
        </w:rPr>
        <w:br/>
      </w:r>
      <w:proofErr w:type="spellStart"/>
      <w:r w:rsidRPr="00677318">
        <w:rPr>
          <w:rFonts w:ascii="Times New Roman" w:eastAsia="Times New Roman" w:hAnsi="Times New Roman" w:cs="Times New Roman"/>
          <w:sz w:val="24"/>
          <w:szCs w:val="24"/>
          <w:lang w:eastAsia="el-GR"/>
        </w:rPr>
        <w:t>Eπίσης</w:t>
      </w:r>
      <w:proofErr w:type="spellEnd"/>
      <w:r w:rsidRPr="00677318">
        <w:rPr>
          <w:rFonts w:ascii="Times New Roman" w:eastAsia="Times New Roman" w:hAnsi="Times New Roman" w:cs="Times New Roman"/>
          <w:sz w:val="24"/>
          <w:szCs w:val="24"/>
          <w:lang w:eastAsia="el-GR"/>
        </w:rPr>
        <w:t xml:space="preserve"> υπάρχει </w:t>
      </w:r>
      <w:hyperlink r:id="rId8" w:tgtFrame="_blank" w:history="1">
        <w:r w:rsidRPr="00677318">
          <w:rPr>
            <w:rFonts w:ascii="Times New Roman" w:eastAsia="Times New Roman" w:hAnsi="Times New Roman" w:cs="Times New Roman"/>
            <w:color w:val="0000FF"/>
            <w:sz w:val="24"/>
            <w:szCs w:val="24"/>
            <w:u w:val="single"/>
            <w:lang w:eastAsia="el-GR"/>
          </w:rPr>
          <w:t>αυτή η λίστα</w:t>
        </w:r>
      </w:hyperlink>
      <w:r w:rsidRPr="00677318">
        <w:rPr>
          <w:rFonts w:ascii="Times New Roman" w:eastAsia="Times New Roman" w:hAnsi="Times New Roman" w:cs="Times New Roman"/>
          <w:sz w:val="24"/>
          <w:szCs w:val="24"/>
          <w:lang w:eastAsia="el-GR"/>
        </w:rPr>
        <w:t xml:space="preserve"> με ιστορικά στοιχεία για πωλήσεις φακών (το </w:t>
      </w:r>
      <w:proofErr w:type="spellStart"/>
      <w:r w:rsidRPr="00677318">
        <w:rPr>
          <w:rFonts w:ascii="Times New Roman" w:eastAsia="Times New Roman" w:hAnsi="Times New Roman" w:cs="Times New Roman"/>
          <w:sz w:val="24"/>
          <w:szCs w:val="24"/>
          <w:lang w:eastAsia="el-GR"/>
        </w:rPr>
        <w:t>λίνκ</w:t>
      </w:r>
      <w:proofErr w:type="spellEnd"/>
      <w:r w:rsidRPr="00677318">
        <w:rPr>
          <w:rFonts w:ascii="Times New Roman" w:eastAsia="Times New Roman" w:hAnsi="Times New Roman" w:cs="Times New Roman"/>
          <w:sz w:val="24"/>
          <w:szCs w:val="24"/>
          <w:lang w:eastAsia="el-GR"/>
        </w:rPr>
        <w:t xml:space="preserve"> με το </w:t>
      </w:r>
      <w:proofErr w:type="spellStart"/>
      <w:r w:rsidRPr="00677318">
        <w:rPr>
          <w:rFonts w:ascii="Times New Roman" w:eastAsia="Times New Roman" w:hAnsi="Times New Roman" w:cs="Times New Roman"/>
          <w:sz w:val="24"/>
          <w:szCs w:val="24"/>
          <w:lang w:eastAsia="el-GR"/>
        </w:rPr>
        <w:t>εξέλ</w:t>
      </w:r>
      <w:proofErr w:type="spellEnd"/>
      <w:r w:rsidRPr="00677318">
        <w:rPr>
          <w:rFonts w:ascii="Times New Roman" w:eastAsia="Times New Roman" w:hAnsi="Times New Roman" w:cs="Times New Roman"/>
          <w:sz w:val="24"/>
          <w:szCs w:val="24"/>
          <w:lang w:eastAsia="el-GR"/>
        </w:rPr>
        <w:t>).</w:t>
      </w:r>
    </w:p>
    <w:tbl>
      <w:tblPr>
        <w:tblW w:w="5000" w:type="pct"/>
        <w:tblCellSpacing w:w="15" w:type="dxa"/>
        <w:tblCellMar>
          <w:top w:w="15" w:type="dxa"/>
          <w:left w:w="15" w:type="dxa"/>
          <w:bottom w:w="15" w:type="dxa"/>
          <w:right w:w="15" w:type="dxa"/>
        </w:tblCellMar>
        <w:tblLook w:val="04A0"/>
      </w:tblPr>
      <w:tblGrid>
        <w:gridCol w:w="8309"/>
        <w:gridCol w:w="87"/>
      </w:tblGrid>
      <w:tr w:rsidR="00677318" w:rsidRPr="00677318" w:rsidTr="00677318">
        <w:trPr>
          <w:tblCellSpacing w:w="15" w:type="dxa"/>
        </w:trPr>
        <w:tc>
          <w:tcPr>
            <w:tcW w:w="5000" w:type="pct"/>
            <w:gridSpan w:val="2"/>
            <w:vAlign w:val="center"/>
            <w:hideMark/>
          </w:tcPr>
          <w:p w:rsidR="00677318" w:rsidRPr="00677318" w:rsidRDefault="00677318" w:rsidP="00677318">
            <w:pPr>
              <w:spacing w:after="0" w:line="240" w:lineRule="auto"/>
              <w:rPr>
                <w:rFonts w:ascii="Times New Roman" w:eastAsia="Times New Roman" w:hAnsi="Times New Roman" w:cs="Times New Roman"/>
                <w:sz w:val="24"/>
                <w:szCs w:val="24"/>
                <w:lang w:eastAsia="el-GR"/>
              </w:rPr>
            </w:pPr>
          </w:p>
        </w:tc>
      </w:tr>
      <w:tr w:rsidR="00677318" w:rsidRPr="00677318" w:rsidTr="00677318">
        <w:trPr>
          <w:tblCellSpacing w:w="15" w:type="dxa"/>
        </w:trPr>
        <w:tc>
          <w:tcPr>
            <w:tcW w:w="0" w:type="auto"/>
            <w:vAlign w:val="bottom"/>
            <w:hideMark/>
          </w:tcPr>
          <w:p w:rsidR="00677318" w:rsidRPr="00677318" w:rsidRDefault="00677318" w:rsidP="00677318">
            <w:pPr>
              <w:spacing w:after="0" w:line="240" w:lineRule="auto"/>
              <w:rPr>
                <w:rFonts w:ascii="Times New Roman" w:eastAsia="Times New Roman" w:hAnsi="Times New Roman" w:cs="Times New Roman"/>
                <w:sz w:val="24"/>
                <w:szCs w:val="24"/>
                <w:lang w:eastAsia="el-GR"/>
              </w:rPr>
            </w:pPr>
            <w:r w:rsidRPr="00677318">
              <w:rPr>
                <w:rFonts w:ascii="Times New Roman" w:eastAsia="Times New Roman" w:hAnsi="Times New Roman" w:cs="Times New Roman"/>
                <w:sz w:val="24"/>
                <w:szCs w:val="24"/>
                <w:lang w:eastAsia="el-GR"/>
              </w:rPr>
              <w:t xml:space="preserve">« </w:t>
            </w:r>
            <w:r w:rsidRPr="00677318">
              <w:rPr>
                <w:rFonts w:ascii="Times New Roman" w:eastAsia="Times New Roman" w:hAnsi="Times New Roman" w:cs="Times New Roman"/>
                <w:i/>
                <w:iCs/>
                <w:sz w:val="24"/>
                <w:szCs w:val="24"/>
                <w:lang w:eastAsia="el-GR"/>
              </w:rPr>
              <w:t xml:space="preserve">Τελευταία τροποποίηση: 20 Νοέμβριος 2009, 02:27:12 από </w:t>
            </w:r>
            <w:proofErr w:type="spellStart"/>
            <w:r w:rsidRPr="00677318">
              <w:rPr>
                <w:rFonts w:ascii="Times New Roman" w:eastAsia="Times New Roman" w:hAnsi="Times New Roman" w:cs="Times New Roman"/>
                <w:i/>
                <w:iCs/>
                <w:sz w:val="24"/>
                <w:szCs w:val="24"/>
                <w:lang w:eastAsia="el-GR"/>
              </w:rPr>
              <w:t>Pachinko</w:t>
            </w:r>
            <w:proofErr w:type="spellEnd"/>
            <w:r w:rsidRPr="00677318">
              <w:rPr>
                <w:rFonts w:ascii="Times New Roman" w:eastAsia="Times New Roman" w:hAnsi="Times New Roman" w:cs="Times New Roman"/>
                <w:sz w:val="24"/>
                <w:szCs w:val="24"/>
                <w:lang w:eastAsia="el-GR"/>
              </w:rPr>
              <w:t xml:space="preserve"> » </w:t>
            </w:r>
          </w:p>
        </w:tc>
        <w:tc>
          <w:tcPr>
            <w:tcW w:w="0" w:type="auto"/>
            <w:vAlign w:val="center"/>
            <w:hideMark/>
          </w:tcPr>
          <w:p w:rsidR="00677318" w:rsidRPr="00677318" w:rsidRDefault="00677318" w:rsidP="00677318">
            <w:pPr>
              <w:spacing w:after="0" w:line="240" w:lineRule="auto"/>
              <w:rPr>
                <w:rFonts w:ascii="Times New Roman" w:eastAsia="Times New Roman" w:hAnsi="Times New Roman" w:cs="Times New Roman"/>
                <w:sz w:val="20"/>
                <w:szCs w:val="20"/>
                <w:lang w:eastAsia="el-GR"/>
              </w:rPr>
            </w:pPr>
          </w:p>
        </w:tc>
      </w:tr>
    </w:tbl>
    <w:p w:rsidR="00677318" w:rsidRPr="00677318" w:rsidRDefault="00677318" w:rsidP="00677318">
      <w:pPr>
        <w:spacing w:after="240" w:line="240" w:lineRule="auto"/>
        <w:rPr>
          <w:rFonts w:ascii="Times New Roman" w:eastAsia="Times New Roman" w:hAnsi="Times New Roman" w:cs="Times New Roman"/>
          <w:sz w:val="24"/>
          <w:szCs w:val="24"/>
          <w:lang w:eastAsia="el-GR"/>
        </w:rPr>
      </w:pPr>
    </w:p>
    <w:p w:rsidR="00677318" w:rsidRPr="00677318" w:rsidRDefault="00677318"/>
    <w:p w:rsidR="00677318" w:rsidRPr="00677318" w:rsidRDefault="00677318"/>
    <w:sectPr w:rsidR="00677318" w:rsidRPr="00677318" w:rsidSect="0087699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A00002EF" w:usb1="4000207B" w:usb2="00000000" w:usb3="00000000" w:csb0="0000009F" w:csb1="00000000"/>
  </w:font>
  <w:font w:name="Times New Roman">
    <w:panose1 w:val="02020603050405020304"/>
    <w:charset w:val="A1"/>
    <w:family w:val="roman"/>
    <w:pitch w:val="variable"/>
    <w:sig w:usb0="E0002AEF" w:usb1="C0007841" w:usb2="00000009" w:usb3="00000000" w:csb0="000001FF" w:csb1="00000000"/>
  </w:font>
  <w:font w:name="Cambria">
    <w:panose1 w:val="02040503050406030204"/>
    <w:charset w:val="A1"/>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65CD1"/>
    <w:rsid w:val="00080345"/>
    <w:rsid w:val="00365CD1"/>
    <w:rsid w:val="003F61F0"/>
    <w:rsid w:val="005A399B"/>
    <w:rsid w:val="00677318"/>
    <w:rsid w:val="00876993"/>
    <w:rsid w:val="00F63E90"/>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99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77318"/>
    <w:rPr>
      <w:color w:val="0000FF"/>
      <w:u w:val="single"/>
    </w:rPr>
  </w:style>
</w:styles>
</file>

<file path=word/webSettings.xml><?xml version="1.0" encoding="utf-8"?>
<w:webSettings xmlns:r="http://schemas.openxmlformats.org/officeDocument/2006/relationships" xmlns:w="http://schemas.openxmlformats.org/wordprocessingml/2006/main">
  <w:divs>
    <w:div w:id="976032828">
      <w:bodyDiv w:val="1"/>
      <w:marLeft w:val="0"/>
      <w:marRight w:val="0"/>
      <w:marTop w:val="0"/>
      <w:marBottom w:val="0"/>
      <w:divBdr>
        <w:top w:val="none" w:sz="0" w:space="0" w:color="auto"/>
        <w:left w:val="none" w:sz="0" w:space="0" w:color="auto"/>
        <w:bottom w:val="none" w:sz="0" w:space="0" w:color="auto"/>
        <w:right w:val="none" w:sz="0" w:space="0" w:color="auto"/>
      </w:divBdr>
      <w:divsChild>
        <w:div w:id="310718799">
          <w:marLeft w:val="0"/>
          <w:marRight w:val="0"/>
          <w:marTop w:val="0"/>
          <w:marBottom w:val="0"/>
          <w:divBdr>
            <w:top w:val="none" w:sz="0" w:space="0" w:color="auto"/>
            <w:left w:val="none" w:sz="0" w:space="0" w:color="auto"/>
            <w:bottom w:val="none" w:sz="0" w:space="0" w:color="auto"/>
            <w:right w:val="none" w:sz="0" w:space="0" w:color="auto"/>
          </w:divBdr>
        </w:div>
      </w:divsChild>
    </w:div>
    <w:div w:id="1904439039">
      <w:bodyDiv w:val="1"/>
      <w:marLeft w:val="0"/>
      <w:marRight w:val="0"/>
      <w:marTop w:val="0"/>
      <w:marBottom w:val="0"/>
      <w:divBdr>
        <w:top w:val="none" w:sz="0" w:space="0" w:color="auto"/>
        <w:left w:val="none" w:sz="0" w:space="0" w:color="auto"/>
        <w:bottom w:val="none" w:sz="0" w:space="0" w:color="auto"/>
        <w:right w:val="none" w:sz="0" w:space="0" w:color="auto"/>
      </w:divBdr>
      <w:divsChild>
        <w:div w:id="1273321953">
          <w:marLeft w:val="0"/>
          <w:marRight w:val="0"/>
          <w:marTop w:val="0"/>
          <w:marBottom w:val="0"/>
          <w:divBdr>
            <w:top w:val="none" w:sz="0" w:space="0" w:color="auto"/>
            <w:left w:val="none" w:sz="0" w:space="0" w:color="auto"/>
            <w:bottom w:val="none" w:sz="0" w:space="0" w:color="auto"/>
            <w:right w:val="none" w:sz="0" w:space="0" w:color="auto"/>
          </w:divBdr>
        </w:div>
        <w:div w:id="877936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colwell.ca/photography/lens$db/index.htm" TargetMode="External"/><Relationship Id="rId3" Type="http://schemas.openxmlformats.org/officeDocument/2006/relationships/webSettings" Target="webSettings.xml"/><Relationship Id="rId7" Type="http://schemas.openxmlformats.org/officeDocument/2006/relationships/hyperlink" Target="http://www.adorama.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bhphotovideo.com" TargetMode="External"/><Relationship Id="rId5" Type="http://schemas.openxmlformats.org/officeDocument/2006/relationships/hyperlink" Target="http://www.keh.com" TargetMode="External"/><Relationship Id="rId10" Type="http://schemas.openxmlformats.org/officeDocument/2006/relationships/theme" Target="theme/theme1.xml"/><Relationship Id="rId4" Type="http://schemas.openxmlformats.org/officeDocument/2006/relationships/hyperlink" Target="http://www.dpgr.gr/forum/index.php?action=post;quote=582298;topic=38970.0;num_replies=10;sesc=a79a3460b07bb9cfff82a4d44db461b2"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836</Words>
  <Characters>4516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zounouzidos</dc:creator>
  <cp:lastModifiedBy>zounouzidos</cp:lastModifiedBy>
  <cp:revision>5</cp:revision>
  <dcterms:created xsi:type="dcterms:W3CDTF">2009-01-25T20:04:00Z</dcterms:created>
  <dcterms:modified xsi:type="dcterms:W3CDTF">2011-01-22T09:31:00Z</dcterms:modified>
</cp:coreProperties>
</file>