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D7DAF" w:rsidRPr="00CB7D6B" w:rsidRDefault="009A5DE4" w:rsidP="00CB7D6B">
      <w:pPr>
        <w:tabs>
          <w:tab w:val="center" w:pos="4153"/>
        </w:tabs>
        <w:rPr>
          <w:b/>
          <w:bCs/>
          <w:i w:val="0"/>
          <w:iCs/>
          <w:sz w:val="32"/>
          <w:szCs w:val="32"/>
          <w:lang w:val="en-US"/>
        </w:rPr>
      </w:pPr>
      <w:r>
        <w:rPr>
          <w:i w:val="0"/>
          <w:iCs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-333375</wp:posOffset>
                </wp:positionH>
                <wp:positionV relativeFrom="paragraph">
                  <wp:posOffset>381000</wp:posOffset>
                </wp:positionV>
                <wp:extent cx="1638300" cy="95250"/>
                <wp:effectExtent l="0" t="0" r="76200" b="95250"/>
                <wp:wrapNone/>
                <wp:docPr id="1" name="Ευθύγραμμο βέλος σύνδεσης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638300" cy="95250"/>
                        </a:xfrm>
                        <a:prstGeom prst="straightConnector1">
                          <a:avLst/>
                        </a:prstGeom>
                        <a:ln w="19050">
                          <a:solidFill>
                            <a:srgbClr val="FF0000"/>
                          </a:solidFill>
                          <a:prstDash val="sysDash"/>
                          <a:tailEnd type="triangle"/>
                        </a:ln>
                      </wps:spPr>
                      <wps:style>
                        <a:lnRef idx="1">
                          <a:schemeClr val="accent2"/>
                        </a:lnRef>
                        <a:fillRef idx="0">
                          <a:schemeClr val="accent2"/>
                        </a:fillRef>
                        <a:effectRef idx="0">
                          <a:schemeClr val="accent2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FC9A306" id="_x0000_t32" coordsize="21600,21600" o:spt="32" o:oned="t" path="m,l21600,21600e" filled="f">
                <v:path arrowok="t" fillok="f" o:connecttype="none"/>
                <o:lock v:ext="edit" shapetype="t"/>
              </v:shapetype>
              <v:shape id="Ευθύγραμμο βέλος σύνδεσης 1" o:spid="_x0000_s1026" type="#_x0000_t32" style="position:absolute;margin-left:-26.25pt;margin-top:30pt;width:129pt;height:7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ltUZNwIAAHUEAAAOAAAAZHJzL2Uyb0RvYy54bWysVM2O0zAQviPxDlbuNGlXu9qtmu6hpVwQ&#10;VPw8gOvYiSXHtmzTNEdYceTIY3BgAYEEaN/AeSXGTjbLn5BAJJKbsef7ZuabcRfnh1qgPTWWK5kn&#10;00mWICqJKrgs8+Tpk82d0wRZh2WBhZI0T1pqk/Pl7VuLRs/pTFVKFNQgIJF23ug8qZzT8zS1pKI1&#10;thOlqYRDpkyNHZimTAuDG2CvRTrLspO0UabQRhFqLeyu+8NkGfkZo8Q9ZMxSh0SeQG4uriauu7Cm&#10;ywWelwbripMhDfwPWdSYSwg6Uq2xw+iZ4b9Q1ZwYZRVzE6LqVDHGCY01QDXT7KdqHldY01gLiGP1&#10;KJP9f7TkwX5rEC+gdwmSuIYW+dfdS/+pe+Xfdc/9W/8F3ivkL/0b/9lfdS9QdwFnX/17/6G78B9h&#10;YxpUbLSdA9lKbs1gWb01QZIDM3X4hWLRISrfjsrTg0MENqcnR6dHGTSIwNnZ8ew4dia9AWtj3T2q&#10;ahQ+8sQ6g3lZuZWSEnqszDSqj/f3rYPwALwGhMhCogZinGVAG2yrBC82XIhomHK3EgbtMYzIZpPB&#10;E+oBih/cAt8a26r3s60NRj8+DnNxVxbItRrkc4ZjWQo6kAgJXEGcXo745VpB+7weUQbiBwH6xMLY&#10;0zEbTAiVbjYygXeAMch8BA4V/Qk4+AcojVfib8AjIkZW0o3gmktlfpe2O8SJAAVZ73+tQF93kGCn&#10;ijYOSpQGZjsKPtzDcHm+tyP85t9i+Q0AAP//AwBQSwMEFAAGAAgAAAAhAMlliJXcAAAACQEAAA8A&#10;AABkcnMvZG93bnJldi54bWxMj8tOw0AMRfdI/MPISGxQO0OkBBQyqUolFmWXwge4iUmiziOamaTh&#10;7zErWNo+uj632q3WiIVCHL3T8LhVIMi1vhtdr+Hz423zDCImdB0a70jDN0XY1bc3FZadv7qGllPq&#10;BYe4WKKGIaWplDK2A1mMWz+R49uXDxYTj6GXXcArh1sjM6UKaXF0/GHAiQ4DtZfTbDXsj214KNSr&#10;bd7R02Exam6OF63v79b9C4hEa/qD4Vef1aFmp7OfXReF0bDJs5xRDYXiTgxkKufFWcNTrkDWlfzf&#10;oP4BAAD//wMAUEsBAi0AFAAGAAgAAAAhALaDOJL+AAAA4QEAABMAAAAAAAAAAAAAAAAAAAAAAFtD&#10;b250ZW50X1R5cGVzXS54bWxQSwECLQAUAAYACAAAACEAOP0h/9YAAACUAQAACwAAAAAAAAAAAAAA&#10;AAAvAQAAX3JlbHMvLnJlbHNQSwECLQAUAAYACAAAACEAQZbVGTcCAAB1BAAADgAAAAAAAAAAAAAA&#10;AAAuAgAAZHJzL2Uyb0RvYy54bWxQSwECLQAUAAYACAAAACEAyWWIldwAAAAJAQAADwAAAAAAAAAA&#10;AAAAAACRBAAAZHJzL2Rvd25yZXYueG1sUEsFBgAAAAAEAAQA8wAAAJoFAAAAAA==&#10;" strokecolor="red" strokeweight="1.5pt">
                <v:stroke dashstyle="3 1" endarrow="block" joinstyle="miter"/>
              </v:shape>
            </w:pict>
          </mc:Fallback>
        </mc:AlternateContent>
      </w:r>
      <w:r w:rsidR="00CB7D6B">
        <w:rPr>
          <w:i w:val="0"/>
          <w:iCs/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-723900</wp:posOffset>
                </wp:positionH>
                <wp:positionV relativeFrom="paragraph">
                  <wp:posOffset>-457200</wp:posOffset>
                </wp:positionV>
                <wp:extent cx="0" cy="981075"/>
                <wp:effectExtent l="0" t="0" r="38100" b="28575"/>
                <wp:wrapNone/>
                <wp:docPr id="11" name="Ευθεία γραμμή σύνδεσης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981075"/>
                        </a:xfrm>
                        <a:prstGeom prst="line">
                          <a:avLst/>
                        </a:prstGeom>
                        <a:ln w="9525" cap="flat" cmpd="sng" algn="ctr">
                          <a:solidFill>
                            <a:schemeClr val="dk1"/>
                          </a:solidFill>
                          <a:prstDash val="dash"/>
                          <a:round/>
                          <a:headEnd type="none" w="med" len="med"/>
                          <a:tailEnd type="none" w="med" len="med"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FA70B9C" id="Ευθεία γραμμή σύνδεσης 11" o:spid="_x0000_s1026" style="position:absolute;z-index:25167052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-57pt,-36pt" to="-57pt,41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OVgjSgIAAMUEAAAOAAAAZHJzL2Uyb0RvYy54bWysVMmOEzEQvSPxD5bvpJNIgaGVZA4ThguC&#10;iOUDHC/dFt5ke7IcYcSRI7/BaAQjOMAvdP8SZXcnYbkwCEVy3O56z/VeVfX0dKsVWnMfpDUzPBoM&#10;MeKGWiZNNcOvXp7fO8EoRGIYUdbwGd7xgE/nd+9MN67kY1tbxbhHQGJCuXEzXMfoyqIItOaahIF1&#10;3MBLYb0mER59VTBPNsCuVTEeDu8XG+uZ85byEOB00b3E88wvBKfxmRCBR6RmGHKLefV5XaW1mE9J&#10;WXniakn7NMg/ZKGJNHDpgWpBIkEXXv5BpSX1NlgRB9TqwgohKc8aQM1o+JuaFzVxPGsBc4I72BT+&#10;Hy19ul56JBnUboSRIRpq1Hxo3zVfm5vmqrlGzaf2TXPdfIPfR9Retu+b783n5qa9bL60bxGAwMGN&#10;CyUQnZml75+CW/pkx1Z4nf5BKNpm13cH1/k2ItodUjh9eDIaPpgkuuKIcz7Ex9xqlDYzrKRJfpCS&#10;rJ+E2IXuQ9KxMmgDTJPxBCNKoJ2EIhG22oHAYCqMiKqgT2n0mSZYJdm5VCqBc8/xM+XRmkC3sNdZ&#10;GyTzS1S6bkFC3QfBrushby8Mg4xIWXPCHhmG4s6BmQbaHqesNGcYKQ63p12OjESqv4mEHJQBX5LP&#10;nbN5F3eKd6qfcwE1zF52Sny1SkK6RodJhNbft3smA0AKFCD9ltgektA8z9ct8QdQvt+aeMBraWxf&#10;ljT9x0rE7b4SoovfW9EZkLxYWbbLzZc9glnJXdTPdRrGn58z/Pj1mf8AAAD//wMAUEsDBBQABgAI&#10;AAAAIQDy0uNS4AAAAAwBAAAPAAAAZHJzL2Rvd25yZXYueG1sTI9BS8NAEIXvgv9hGcGLtJuEqiVm&#10;U0QRRA+tUXreZsdsSHY2Zrdt/PdOQdDbm5nHm+8Vq8n14oBjaD0pSOcJCKTam5YaBR/vT7MliBA1&#10;Gd17QgXfGGBVnp8VOjf+SG94qGIjOIRCrhXYGIdcylBbdDrM/YDEt08/Oh15HBtpRn3kcNfLLElu&#10;pNMt8QerB3ywWHfV3il4/NpUm6vXrdHrbrt4funsesJJqcuL6f4ORMQp/pnhhM/oUDLTzu/JBNEr&#10;mKXpgstEVrcZC7b8rnYKltk1yLKQ/0uUPwAAAP//AwBQSwECLQAUAAYACAAAACEAtoM4kv4AAADh&#10;AQAAEwAAAAAAAAAAAAAAAAAAAAAAW0NvbnRlbnRfVHlwZXNdLnhtbFBLAQItABQABgAIAAAAIQA4&#10;/SH/1gAAAJQBAAALAAAAAAAAAAAAAAAAAC8BAABfcmVscy8ucmVsc1BLAQItABQABgAIAAAAIQCt&#10;OVgjSgIAAMUEAAAOAAAAAAAAAAAAAAAAAC4CAABkcnMvZTJvRG9jLnhtbFBLAQItABQABgAIAAAA&#10;IQDy0uNS4AAAAAwBAAAPAAAAAAAAAAAAAAAAAKQEAABkcnMvZG93bnJldi54bWxQSwUGAAAAAAQA&#10;BADzAAAAsQUAAAAA&#10;" strokecolor="black [3200]">
                <v:stroke dashstyle="dash"/>
              </v:line>
            </w:pict>
          </mc:Fallback>
        </mc:AlternateContent>
      </w:r>
      <w:r w:rsidR="00CB7D6B">
        <w:rPr>
          <w:i w:val="0"/>
          <w:iCs/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column">
                  <wp:posOffset>-514350</wp:posOffset>
                </wp:positionH>
                <wp:positionV relativeFrom="paragraph">
                  <wp:posOffset>381000</wp:posOffset>
                </wp:positionV>
                <wp:extent cx="180975" cy="200025"/>
                <wp:effectExtent l="0" t="0" r="28575" b="28575"/>
                <wp:wrapNone/>
                <wp:docPr id="10" name="Ορθογώνιο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975" cy="20002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075355E" id="Ορθογώνιο 10" o:spid="_x0000_s1026" style="position:absolute;margin-left:-40.5pt;margin-top:30pt;width:14.25pt;height:15.75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GIhfAIAABwFAAAOAAAAZHJzL2Uyb0RvYy54bWysVM1u2zAMvg/YOwi6r7aD/gZ1iqBFhwFF&#10;W6wdelZlqTGmv1FKnOy2F9gr7CF22Q5D38B9pVGy43RdTsMuMmnyI0Xyo45PllqRhQBfW1PSYien&#10;RBhuq9o8lPTD7fmbQ0p8YKZiyhpR0pXw9GTy+tVx48ZiZGdWVQIIBjF+3LiSzkJw4yzzfCY08zvW&#10;CYNGaUGzgCo8ZBWwBqNrlY3yfD9rLFQOLBfe49+zzkgnKb6UgocrKb0IRJUU7xbSCem8j2c2OWbj&#10;B2BuVvP+GuwfbqFZbTDpEOqMBUbmUP8VStccrLcy7HCrMytlzUWqAasp8hfV3MyYE6kWbI53Q5v8&#10;/wvLLxfXQOoKZ4ftMUzjjNpvT1/aH+1j+/3pa/ur/dk+EjRipxrnxwi4cdfQax7FWPZSgo5fLIgs&#10;U3dXQ3fFMhCOP4vD/OhgjxKOJhxdPtqLMbMN2IEPb4XVJAolBRxe6ilbXPjQua5dEBcv06VPUlgp&#10;EW+gzHshsSBMOEroRCVxqoAsGJKAcS5M2O9TJ+8Ik7VSA7DYBlSh6EG9b4SJRLEBmG8D/plxQKSs&#10;1oQBrGtjYVuA6uOQufNfV9/VHMu/t9UK5wi2I7h3/LzGJl4wH64ZIKNxuLil4QoPqWxTUttLlMws&#10;fN72P/oj0dBKSYMbUlL/ac5AUKLeGaTgUbG7G1cqKbt7ByNU4Lnl/rnFzPWpxf4X+B44nsToH9Ra&#10;lGD1HS7zNGZFEzMcc5eUB1grp6HbXHwOuJhOkxuukWPhwtw4HoPHrkaS3C7vGLieSQEpeGnX28TG&#10;LwjV+UaksdN5sLJObNv0te83rmDia/9cxB1/rievzaM2+Q0AAP//AwBQSwMEFAAGAAgAAAAhAM5Z&#10;WC/eAAAACQEAAA8AAABkcnMvZG93bnJldi54bWxMj81OwzAQhO9IvIO1SNxSJ0Wp2pBNVUCFKy1/&#10;Vzdekoh4HcVOW96e5QSn0WpGs9+U67Pr1ZHG0HlGyGYpKOLa244bhNeXbbIEFaJha3rPhPBNAdbV&#10;5UVpCutPvKPjPjZKSjgUBqGNcSi0DnVLzoSZH4jF+/SjM1HOsdF2NCcpd72ep+lCO9OxfGjNQPct&#10;1V/7ySFM9ePdRzNsnh+2N/ykfbZyb+8W8frqvLkFFekc/8Lwiy/oUAnTwU9sg+oRkmUmWyLCIhWV&#10;QJLPc1AHhFWWg65K/X9B9QMAAP//AwBQSwECLQAUAAYACAAAACEAtoM4kv4AAADhAQAAEwAAAAAA&#10;AAAAAAAAAAAAAAAAW0NvbnRlbnRfVHlwZXNdLnhtbFBLAQItABQABgAIAAAAIQA4/SH/1gAAAJQB&#10;AAALAAAAAAAAAAAAAAAAAC8BAABfcmVscy8ucmVsc1BLAQItABQABgAIAAAAIQDYZGIhfAIAABwF&#10;AAAOAAAAAAAAAAAAAAAAAC4CAABkcnMvZTJvRG9jLnhtbFBLAQItABQABgAIAAAAIQDOWVgv3gAA&#10;AAkBAAAPAAAAAAAAAAAAAAAAANYEAABkcnMvZG93bnJldi54bWxQSwUGAAAAAAQABADzAAAA4QUA&#10;AAAA&#10;" fillcolor="white [3201]" strokecolor="#70ad47 [3209]" strokeweight="1pt"/>
            </w:pict>
          </mc:Fallback>
        </mc:AlternateContent>
      </w:r>
      <w:r w:rsidR="00CB7D6B">
        <w:rPr>
          <w:i w:val="0"/>
          <w:iCs/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-923925</wp:posOffset>
                </wp:positionH>
                <wp:positionV relativeFrom="paragraph">
                  <wp:posOffset>-200025</wp:posOffset>
                </wp:positionV>
                <wp:extent cx="409575" cy="1495425"/>
                <wp:effectExtent l="0" t="0" r="28575" b="28575"/>
                <wp:wrapNone/>
                <wp:docPr id="9" name="Διάγραμμα ροής: Μαγνητικός δίσκος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09575" cy="1495425"/>
                        </a:xfrm>
                        <a:prstGeom prst="flowChartMagneticDisk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44477088" id="_x0000_t132" coordsize="21600,21600" o:spt="132" path="m10800,qx,3391l,18209qy10800,21600,21600,18209l21600,3391qy10800,xem,3391nfqy10800,6782,21600,3391e">
                <v:path o:extrusionok="f" gradientshapeok="t" o:connecttype="custom" o:connectlocs="10800,6782;10800,0;0,10800;10800,21600;21600,10800" o:connectangles="270,270,180,90,0" textboxrect="0,6782,21600,18209"/>
              </v:shapetype>
              <v:shape id="Διάγραμμα ροής: Μαγνητικός δίσκος 9" o:spid="_x0000_s1026" type="#_x0000_t132" style="position:absolute;margin-left:-72.75pt;margin-top:-15.75pt;width:32.25pt;height:117.75pt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dE8ftgIAAFgFAAAOAAAAZHJzL2Uyb0RvYy54bWysVF9v0zAQf0fiO1h+Z2mqdqPR0qnqNIQ0&#10;tooN7dlz7CZaYhvbbVreGDzyyCMfAYGmISEm0L5B+pU4O2k2Rp8QiuTc+e53/3x3u3uLIkdzpk0m&#10;RYzDrQ5GTFCZZGIa41enB0+eYmQsEQnJpWAxXjKD94aPH+2WKmJdmco8YRqBEWGiUsU4tVZFQWBo&#10;ygpitqRiAoRc6oJYYPU0SDQpwXqRB91OZzsopU6UlpQZA7f7tRAPvX3OGbXHnBtmUR5jiM36U/vz&#10;3J3BcJdEU01UmtEmDPIPURQkE+C0NbVPLEEznf1lqsiolkZyu0VlEUjOM8p8DpBN2HmQzUlKFPO5&#10;QHGMastk/p9ZejSfaJQlMR5gJEgBT1R9rH5Un6vr1dvqqvoJ3xUC8rb6srqMUPUJLq+rX9X31XtQ&#10;u1l9WF2i6lv1dfWuuqlugRm4mpbKRGD6RE10wxkgXYEWXBfuD6mjhX+HZfsObGERhcteZ9Df6WNE&#10;QRT2Bv1et++MBndopY19xmSBHBFjnstynBJtX5CpYDaj+5m58O9B5ofG1tg1Bgy58OqAPGWXOXMx&#10;5eIl41AMCKHr0b4N2TjXaE6ggQilTNjtJhav7WA8y/MWGG4C5jZsQI2ugzHfni2wswn4p8cW4b1K&#10;YVtwkQmpNxlILlrPtf46+zpnl/65TJbQA1rWw2EUPcigqofE2AnRMA0wNzDh9hgOV+gYy4bCKJX6&#10;zaZ7pw9NClKMSpiuGJvXM6IZRvlzAe07CHs9N46e6fV3usDo+5Lz+xIxK8YS6h/CLlHUk07f5muS&#10;a1mcwSIYOa8gIoKC7xhTq9fM2NZTD6uEstHIq8EIKmIPxYmizrirqmuS08UZ0appLQtNeSTXk0ii&#10;Bw1V6zqkkKOZlTzz3XZX16beML6+gZtV4/bDfd5r3S3E4W8AAAD//wMAUEsDBBQABgAIAAAAIQCC&#10;yvm93wAAAAwBAAAPAAAAZHJzL2Rvd25yZXYueG1sTI/BTsMwEETvSPyDtUhcUGqnNCUKcSqE4MAN&#10;AuXsJkscEa+j2E0DX89ygtuM9ml2ptwtbhAzTqH3pCFdKRBIjW976jS8vT4mOYgQDbVm8IQavjDA&#10;rjo/K03R+hO94FzHTnAIhcJosDGOhZShsehMWPkRiW8ffnImsp062U7mxOFukGulttKZnviDNSPe&#10;W2w+66PTkJN7vnp6uNlT/W3UbGUTs/eg9eXFcncLIuIS/2D4rc/VoeJOB3+kNohBQ5JusoxZVtcp&#10;C0aSPOV5Bw1rtVEgq1L+H1H9AAAA//8DAFBLAQItABQABgAIAAAAIQC2gziS/gAAAOEBAAATAAAA&#10;AAAAAAAAAAAAAAAAAABbQ29udGVudF9UeXBlc10ueG1sUEsBAi0AFAAGAAgAAAAhADj9If/WAAAA&#10;lAEAAAsAAAAAAAAAAAAAAAAALwEAAF9yZWxzLy5yZWxzUEsBAi0AFAAGAAgAAAAhAFl0Tx+2AgAA&#10;WAUAAA4AAAAAAAAAAAAAAAAALgIAAGRycy9lMm9Eb2MueG1sUEsBAi0AFAAGAAgAAAAhAILK+b3f&#10;AAAADAEAAA8AAAAAAAAAAAAAAAAAEAUAAGRycy9kb3ducmV2LnhtbFBLBQYAAAAABAAEAPMAAAAc&#10;BgAAAAA=&#10;" fillcolor="white [3201]" strokecolor="#70ad47 [3209]" strokeweight="1pt">
                <v:stroke joinstyle="miter"/>
              </v:shape>
            </w:pict>
          </mc:Fallback>
        </mc:AlternateContent>
      </w:r>
      <w:r w:rsidR="00CB7D6B">
        <w:rPr>
          <w:i w:val="0"/>
          <w:iCs/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2181225</wp:posOffset>
                </wp:positionH>
                <wp:positionV relativeFrom="paragraph">
                  <wp:posOffset>85725</wp:posOffset>
                </wp:positionV>
                <wp:extent cx="2114550" cy="295275"/>
                <wp:effectExtent l="38100" t="57150" r="19050" b="28575"/>
                <wp:wrapNone/>
                <wp:docPr id="7" name="Ευθύγραμμο βέλος σύνδεσης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2114550" cy="295275"/>
                        </a:xfrm>
                        <a:prstGeom prst="straightConnector1">
                          <a:avLst/>
                        </a:prstGeom>
                        <a:ln>
                          <a:solidFill>
                            <a:srgbClr val="92D05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0D7AEDC4" id="Ευθύγραμμο βέλος σύνδεσης 7" o:spid="_x0000_s1026" type="#_x0000_t32" style="position:absolute;margin-left:171.75pt;margin-top:6.75pt;width:166.5pt;height:23.25pt;flip:x y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RiY4LQIAAGUEAAAOAAAAZHJzL2Uyb0RvYy54bWysVMuu0zAQ3SPxD5b3NGlEKbdqehctFxYI&#10;Kl5717FTS45t2aaPJVyxZHk/gwUvgQTo/oHzS4ydNjyFBEKRLNsz58zMmXGmp7tGog2zTmhV4uEg&#10;x4gpqiuh6hI/fnR27SZGzhNVEakVK/GeOXw6u3plujUTVui1lhWzCEiUm2xNidfem0mWObpmDXED&#10;bZgCI9e2IR6Ots4qS7bA3sisyPMb2VbbylhNmXNwu+iMeJb4OWfU3+fcMY9kiSE3n1ab1lVcs9mU&#10;TGpLzFrQQxrkH7JoiFAQtKdaEE/QUyt+oWoEtdpp7gdUN5nmXFCWaoBqhvlP1TxcE8NSLSCOM71M&#10;7v/R0nubpUWiKvEYI0UaaFG4aF+Ej+3L8LZ9Fl6Hz/BdovAmvAqfwmX7HLXnYPsS3oX37Xn4ABfj&#10;qOLWuAmQzdXSHk7OLG2UZMdtg7gU5g4MCE67J3EXbSAA2qVu7PtusJ1HFC6L4fD6aARNo2ArTkbF&#10;eBQDZR1jRBvr/G2mGxQ3JXbeElGv/VwrBY3XtotBNned74BHQARLFVenpajOhJTpYOvVXFq0ITAt&#10;J8Uih+gd8Ac3T4S8pSrk9wbk8lYQVUt28Iy0WRSjKz/t/F6yLuQDxkFsKK5LLY0560MSSpnyw54J&#10;vCOMQ3o9ME+6/RF48I9Qlp7A34B7RIqsle/BjVDa/i663x1T5p3/UYGu7ijBSlf7NBhJGpjl1MfD&#10;u4uP5ftzgn/7O8y+AgAA//8DAFBLAwQUAAYACAAAACEAwKWRLN4AAAAJAQAADwAAAGRycy9kb3du&#10;cmV2LnhtbEyPQUvDQBCF74L/YRnBm93V2lhiNiVVFIQi2BbP0+w0CWZ3Y3abxH/v9KSnecN7vPkm&#10;W022FQP1ofFOw+1MgSBXetO4SsN+93KzBBEiOoOtd6ThhwKs8suLDFPjR/dBwzZWgktcSFFDHWOX&#10;ShnKmiyGme/IsXf0vcXIa19J0+PI5baVd0ol0mLj+EKNHT3VVH5tT1ZDKIpPXG/8Zj18j+/7o+ne&#10;nl8XWl9fTcUjiEhT/AvDGZ/RIWemgz85E0SrYX4/X3CUjfPkQPKQsDiwUApknsn/H+S/AAAA//8D&#10;AFBLAQItABQABgAIAAAAIQC2gziS/gAAAOEBAAATAAAAAAAAAAAAAAAAAAAAAABbQ29udGVudF9U&#10;eXBlc10ueG1sUEsBAi0AFAAGAAgAAAAhADj9If/WAAAAlAEAAAsAAAAAAAAAAAAAAAAALwEAAF9y&#10;ZWxzLy5yZWxzUEsBAi0AFAAGAAgAAAAhAKxGJjgtAgAAZQQAAA4AAAAAAAAAAAAAAAAALgIAAGRy&#10;cy9lMm9Eb2MueG1sUEsBAi0AFAAGAAgAAAAhAMClkSzeAAAACQEAAA8AAAAAAAAAAAAAAAAAhwQA&#10;AGRycy9kb3ducmV2LnhtbFBLBQYAAAAABAAEAPMAAACSBQAAAAA=&#10;" strokecolor="#92d050" strokeweight=".5pt">
                <v:stroke endarrow="block" joinstyle="miter"/>
              </v:shape>
            </w:pict>
          </mc:Fallback>
        </mc:AlternateContent>
      </w:r>
      <w:r w:rsidR="00CB7D6B">
        <w:rPr>
          <w:i w:val="0"/>
          <w:iCs/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2171700</wp:posOffset>
                </wp:positionH>
                <wp:positionV relativeFrom="paragraph">
                  <wp:posOffset>85725</wp:posOffset>
                </wp:positionV>
                <wp:extent cx="0" cy="733425"/>
                <wp:effectExtent l="0" t="0" r="38100" b="28575"/>
                <wp:wrapNone/>
                <wp:docPr id="6" name="Ευθεία γραμμή σύνδεσης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733425"/>
                        </a:xfrm>
                        <a:prstGeom prst="line">
                          <a:avLst/>
                        </a:prstGeom>
                        <a:ln w="12700">
                          <a:solidFill>
                            <a:srgbClr val="00B05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C42B933" id="Ευθεία γραμμή σύνδεσης 6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71pt,6.75pt" to="171pt,64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W4ObCQIAACUEAAAOAAAAZHJzL2Uyb0RvYy54bWysU8uO0zAU3SPxD5b3NGmH6aCo6UjMaNgg&#10;qHh8gOvYjSXHtmzTtEsYsWTJb4BGMIIF/ILzS1w7aWYECAmEIjl+3HPvOcfXi9NdI9GWWSe0KvF0&#10;kmPEFNWVUJsSv3xxce8BRs4TVRGpFSvxnjl8urx7Z9Gags10rWXFLIIkyhWtKXHtvSmyzNGaNcRN&#10;tGEKDrm2DfGwtJussqSF7I3MZnk+z1ptK2M1Zc7B7nl/iJcpP+eM+qecO+aRLDFw82m0aVzHMVsu&#10;SLGxxNSCDjTIP7BoiFBQdEx1TjxBr6z4JVUjqNVOcz+husk054KypAHUTPOf1DyviWFJC5jjzGiT&#10;+39p6ZPtyiJRlXiOkSINXFF4370NX8N1+BiuUPjUvQ5X4Rt8H1B32b0L38PncN1dhi/dGzSP/rXG&#10;FZDmTK3ssHJmZaMZO26b+AeZaJc834+es51HtN+ksHtydHR/dhzTZTc4Y51/xHSD4qTEUqjoBinI&#10;9rHzfeghJG5LhVrowdlJnqcwp6WoLoSU8dDZzfpMWrQlsRPyh/lxunyodisMVlIBhSipF5Fmfi9Z&#10;X+AZ42AW0J72FWKbsjEtoZQpPx1USAXREcaBwggcqP0JOMRHKEst/DfgEZEqa+VHcCOUtr+j7XcH&#10;yryPPzjQ644WrHW1T9ebrIFeTPc0vJvY7LfXCX7zupc/AAAA//8DAFBLAwQUAAYACAAAACEA+sfk&#10;yd4AAAAKAQAADwAAAGRycy9kb3ducmV2LnhtbEyPwU7DMBBE70j8g7VI3KhDCghCnAqoeqnEoS0g&#10;cdvGSxw1Xlexm4a/Z1EPcNyZ0eybcjb6Tg3UxzawgetJBoq4DrblxsDbZnF1DyomZItdYDLwTRFm&#10;1flZiYUNR17RsE6NkhKOBRpwKe0LrWPtyGOchD2xeF+h95jk7BttezxKue90nmV32mPL8sHhnl4c&#10;1bv1wRvYfO6erftY8fvwmjO2i/nSLefGXF6MT4+gEo3pLwy/+IIOlTBtw4FtVJ2B6U0uW5IY01tQ&#10;EjgJWxHyhwx0Ver/E6ofAAAA//8DAFBLAQItABQABgAIAAAAIQC2gziS/gAAAOEBAAATAAAAAAAA&#10;AAAAAAAAAAAAAABbQ29udGVudF9UeXBlc10ueG1sUEsBAi0AFAAGAAgAAAAhADj9If/WAAAAlAEA&#10;AAsAAAAAAAAAAAAAAAAALwEAAF9yZWxzLy5yZWxzUEsBAi0AFAAGAAgAAAAhAEhbg5sJAgAAJQQA&#10;AA4AAAAAAAAAAAAAAAAALgIAAGRycy9lMm9Eb2MueG1sUEsBAi0AFAAGAAgAAAAhAPrH5MneAAAA&#10;CgEAAA8AAAAAAAAAAAAAAAAAYwQAAGRycy9kb3ducmV2LnhtbFBLBQYAAAAABAAEAPMAAABuBQAA&#10;AAA=&#10;" strokecolor="#00b050" strokeweight="1pt">
                <v:stroke joinstyle="miter"/>
              </v:line>
            </w:pict>
          </mc:Fallback>
        </mc:AlternateContent>
      </w:r>
      <w:r w:rsidR="00CB7D6B">
        <w:rPr>
          <w:i w:val="0"/>
          <w:iCs/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2181225</wp:posOffset>
                </wp:positionH>
                <wp:positionV relativeFrom="paragraph">
                  <wp:posOffset>381000</wp:posOffset>
                </wp:positionV>
                <wp:extent cx="2114550" cy="47625"/>
                <wp:effectExtent l="0" t="19050" r="19050" b="28575"/>
                <wp:wrapNone/>
                <wp:docPr id="5" name="Ευθεία γραμμή σύνδεσης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2114550" cy="47625"/>
                        </a:xfrm>
                        <a:prstGeom prst="line">
                          <a:avLst/>
                        </a:prstGeom>
                        <a:ln w="28575">
                          <a:solidFill>
                            <a:srgbClr val="00B050"/>
                          </a:solidFill>
                          <a:prstDash val="dash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EF9C855" id="Ευθεία γραμμή σύνδεσης 5" o:spid="_x0000_s1026" style="position:absolute;flip:x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71.75pt,30pt" to="338.25pt,33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KxFMHwIAAEwEAAAOAAAAZHJzL2Uyb0RvYy54bWysVMuO0zAU3SPxD5b3NGk1mRlFTUdiqoEF&#10;ghGPD3Adu7Hk2JZtmnYJI5Ys+Q3QCEawgF9wfolrpw3vBQhFsvw499x7jq8zP9u2Em2YdUKrCk8n&#10;OUZMUV0Lta7ws6cXd04xcp6omkitWIV3zOGzxe1b886UbKYbLWtmEZAoV3amwo33pswyRxvWEjfR&#10;hik45Nq2xMPSrrPakg7YW5nN8vw467StjdWUOQe7y+EQLxI/54z6R5w75pGsMNTm02jTuIpjtpiT&#10;cm2JaQTdl0H+oYqWCAVJR6ol8QQ9t+IXqlZQq53mfkJ1m2nOBWVJA6iZ5j+pedIQw5IWMMeZ0Sb3&#10;/2jpw82lRaKucIGRIi1cUXjTvwqfwk14F65ReN+/CNfhM3xvUX/Vvw5fwodw01+Fj/1LVET/OuNK&#10;oDlXl3a/cubSRjO23LaIS2HuQ2ske0Aw2ib3d6P7bOsRhc3ZdHpUFHBJFM6OTo5niT0baCKdsc7f&#10;Y7pFcVJhKVQ0h5Rk88B5SA3QAyRuS4U6YD0tTooEc1qK+kJIGQ+dXa/OpUUbEhsjv5tD4oHiB1jk&#10;WxLXDLgaZnuUVJAvKh+0ppnfSTYkfsw4eAqaBtWpm9mYjlDKlJ+OTICOYRxKGwPzoeT4DP4UuMfH&#10;UJY6/W+Cx4iUWSs/BrdCafu77H57KJkP+IMDg+5owUrXu9QFyRpo2XQp++cV38T36xT+7Sew+AoA&#10;AP//AwBQSwMEFAAGAAgAAAAhADoR+gLeAAAACQEAAA8AAABkcnMvZG93bnJldi54bWxMj8FOwzAQ&#10;RO9I/IO1lbhRp5Q6JcSpECriwKFqywc48ZJEjddR7Dbh79me6G13ZzT7Jt9MrhMXHELrScNinoBA&#10;qrxtqdbwffx4XIMI0ZA1nSfU8IsBNsX9XW4y60fa4+UQa8EhFDKjoYmxz6QMVYPOhLnvkVj78YMz&#10;kdehlnYwI4e7Tj4liZLOtMQfGtPje4PV6XB2GsptqhYu/apeevwc18ftmO5crfXDbHp7BRFxiv9m&#10;uOIzOhTMVPoz2SA6Dcvn5YqtGlTCndigUsWH8jqsQBa5vG1Q/AEAAP//AwBQSwECLQAUAAYACAAA&#10;ACEAtoM4kv4AAADhAQAAEwAAAAAAAAAAAAAAAAAAAAAAW0NvbnRlbnRfVHlwZXNdLnhtbFBLAQIt&#10;ABQABgAIAAAAIQA4/SH/1gAAAJQBAAALAAAAAAAAAAAAAAAAAC8BAABfcmVscy8ucmVsc1BLAQIt&#10;ABQABgAIAAAAIQAZKxFMHwIAAEwEAAAOAAAAAAAAAAAAAAAAAC4CAABkcnMvZTJvRG9jLnhtbFBL&#10;AQItABQABgAIAAAAIQA6EfoC3gAAAAkBAAAPAAAAAAAAAAAAAAAAAHkEAABkcnMvZG93bnJldi54&#10;bWxQSwUGAAAAAAQABADzAAAAhAUAAAAA&#10;" strokecolor="#00b050" strokeweight="2.25pt">
                <v:stroke dashstyle="dash" joinstyle="miter"/>
              </v:line>
            </w:pict>
          </mc:Fallback>
        </mc:AlternateContent>
      </w:r>
      <w:r w:rsidR="00CB7D6B">
        <w:rPr>
          <w:i w:val="0"/>
          <w:iCs/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3095625</wp:posOffset>
                </wp:positionH>
                <wp:positionV relativeFrom="paragraph">
                  <wp:posOffset>9525</wp:posOffset>
                </wp:positionV>
                <wp:extent cx="45719" cy="809625"/>
                <wp:effectExtent l="0" t="0" r="1212215" b="28575"/>
                <wp:wrapNone/>
                <wp:docPr id="4" name="Γραμμή σύνδεσης: Γωνιώδης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5719" cy="809625"/>
                        </a:xfrm>
                        <a:prstGeom prst="bentConnector3">
                          <a:avLst>
                            <a:gd name="adj1" fmla="val 2710893"/>
                          </a:avLst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8627481" id="_x0000_t34" coordsize="21600,21600" o:spt="34" o:oned="t" adj="10800" path="m,l@0,0@0,21600,21600,21600e" filled="f">
                <v:stroke joinstyle="miter"/>
                <v:formulas>
                  <v:f eqn="val #0"/>
                </v:formulas>
                <v:path arrowok="t" fillok="f" o:connecttype="none"/>
                <v:handles>
                  <v:h position="#0,center"/>
                </v:handles>
                <o:lock v:ext="edit" shapetype="t"/>
              </v:shapetype>
              <v:shape id="Γραμμή σύνδεσης: Γωνιώδης 4" o:spid="_x0000_s1026" type="#_x0000_t34" style="position:absolute;margin-left:243.75pt;margin-top:.75pt;width:3.6pt;height:63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bYCQIAIAAFwEAAAOAAAAZHJzL2Uyb0RvYy54bWysVMuO0zAU3SPxD5b3NEmnM9NGTWfR0bBB&#10;MOLxAa5jt0Z+yTZ9LGFWLGAz/4GEBEJI8AvJL3HtpukIkBAIVXLj63uO7zn3JtOLrZJozZwXRle4&#10;GOQYMU1NLfSywi+eXz0YY+QD0TWRRrMK75jHF7P796YbW7KhWRlZM4eARPtyYyu8CsGWWebpiini&#10;B8YyDYfcOEUCbN0yqx3ZALuS2TDPz7KNcbV1hjLvIXq5P8SzxM85o+EJ554FJCsMtYW0urQu4prN&#10;pqRcOmJXgnZlkH+oQhGh4dKe6pIEgl458QuVEtQZb3gYUKMyw7mgLGkANUX+k5pnK2JZ0gLmeNvb&#10;5P8fLX28vnZI1BUeYaSJghY1t+3r5mPzDX4fUHvTvmu+N5+az+1N86V9UyI4fguRr+17iEIEjaKJ&#10;G+tL4Jrra9ftvL120ZEtdyr+g1a0TcbveuPZNiAKwdHpeTHBiMLJOJ+cDU8jZXbEWufDQ2YUig8V&#10;XjAd5kZr6K5xJ8l3sn7kQ2pA3ckg9csCI64k9HNNJBqeF/l4ctIxd/lwx4E7gqWOqzdS1FdCyrSJ&#10;k8jm0iEgqXDYFh3DnSxgicgsmrCXnZ7CTrI961PGwWMQWqRi03QfOQmlIOjAKzVkRxiHCnpg/mdg&#10;lx+hLE3+34B7RLrZ6NCDldDG/e72oxV8n39wYK87WrAw9S4NRLIGRjh1tXvd4jtyd5/gx4/C7AcA&#10;AAD//wMAUEsDBBQABgAIAAAAIQBa3EAh3QAAAAkBAAAPAAAAZHJzL2Rvd25yZXYueG1sTI/BTsMw&#10;EETvSPyDtUjcqE0USBviVBDEkQOl4uzESxI1Xkex06Z8PcuJnlajN5qdKbaLG8QRp9B70nC/UiCQ&#10;Gm97ajXsP9/u1iBCNGTN4Ak1nDHAtry+Kkxu/Yk+8LiLreAQCrnR0MU45lKGpkNnwsqPSMy+/eRM&#10;ZDm10k7mxOFukIlSj9KZnvhDZ0asOmwOu9lpGPbJ1+E8v1RV3Ss5tu/1j3zNtL69WZ6fQERc4r8Z&#10;/upzdSi5U+1nskEMGtJ19sBWBnyYp5s0A1GzTjYKZFnIywXlLwAAAP//AwBQSwECLQAUAAYACAAA&#10;ACEAtoM4kv4AAADhAQAAEwAAAAAAAAAAAAAAAAAAAAAAW0NvbnRlbnRfVHlwZXNdLnhtbFBLAQIt&#10;ABQABgAIAAAAIQA4/SH/1gAAAJQBAAALAAAAAAAAAAAAAAAAAC8BAABfcmVscy8ucmVsc1BLAQIt&#10;ABQABgAIAAAAIQAVbYCQIAIAAFwEAAAOAAAAAAAAAAAAAAAAAC4CAABkcnMvZTJvRG9jLnhtbFBL&#10;AQItABQABgAIAAAAIQBa3EAh3QAAAAkBAAAPAAAAAAAAAAAAAAAAAHoEAABkcnMvZG93bnJldi54&#10;bWxQSwUGAAAAAAQABADzAAAAhAUAAAAA&#10;" adj="585553" strokecolor="black [3213]" strokeweight=".5pt"/>
            </w:pict>
          </mc:Fallback>
        </mc:AlternateContent>
      </w:r>
      <w:r w:rsidR="00CB7D6B">
        <w:rPr>
          <w:i w:val="0"/>
          <w:iCs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1304925</wp:posOffset>
                </wp:positionH>
                <wp:positionV relativeFrom="paragraph">
                  <wp:posOffset>-200026</wp:posOffset>
                </wp:positionV>
                <wp:extent cx="0" cy="1495425"/>
                <wp:effectExtent l="0" t="0" r="38100" b="28575"/>
                <wp:wrapNone/>
                <wp:docPr id="3" name="Ευθεία γραμμή σύνδεσης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495425"/>
                        </a:xfrm>
                        <a:prstGeom prst="line">
                          <a:avLst/>
                        </a:prstGeom>
                        <a:ln w="12700"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0816682" id="Ευθεία γραμμή σύνδεσης 3" o:spid="_x0000_s1026" style="position:absolute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02.75pt,-15.75pt" to="102.75pt,10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8yDw7AEAAOwDAAAOAAAAZHJzL2Uyb0RvYy54bWysU8tuEzEU3SPxD5b3ZCZpy2OUSRetYIMg&#10;4vEBrsfOWPJLtslMllCxZMlvgCqoYAG/4Pklrj3ptAIkBEKRHPv6nnPPPb6zPO6VRFvmvDC6xvNZ&#10;iRHT1DRCb2r88sXDO/cx8oHohkijWY13zOPj1e1by85WbGFaIxvmEJBoX3W2xm0ItioKT1umiJ8Z&#10;yzRccuMUCXB0m6JxpAN2JYtFWd4tOuMa6wxl3kP0dLzEq8zPOaPhKeeeBSRrDNpCXl1ez9JarJak&#10;2jhiW0H3Msg/qFBEaCg6UZ2SQNArJ36hUoI64w0PM2pUYTgXlOUeoJt5+VM3z1tiWe4FzPF2ssn/&#10;P1r6ZLt2SDQ1PsBIEwVPFN8Pb+PXeBk/xgsUPw2v40X8Br8PaDgf3sXv8XO8HM7jl+ENOkj+ddZX&#10;QHOi125/8nbtkhk9dyr9Q5uoz57vJs9ZHxAdgxSi88MHR4eLo8RXXAOt8+ERMwqlTY2l0MkOUpHt&#10;Yx/G1KuUFJYadUC1uFfmhy2SslFL3oWdZGPaM8ahZ6g+z3R52tiJdGhLYE4IpUyH+V6L1JCdYFxI&#10;OQHLPwP3+QnK8iT+DXhC5MpGhwmshDbud9VDfyWZj/lg5Y2+0/bMNLv8SvkCRiq7vR//NLM3zxl+&#10;/ZGufgAAAP//AwBQSwMEFAAGAAgAAAAhAMU1BHfgAAAACwEAAA8AAABkcnMvZG93bnJldi54bWxM&#10;j81OwzAQhO9IvIO1SNxau4UiCHGqquJHUBBQeIBtvI2jxusodtPw9rjiALfZndHst/l8cI3oqQu1&#10;Zw2TsQJBXHpTc6Xh6/N+dA0iRGSDjWfS8E0B5sXpSY6Z8Qf+oH4dK5FKOGSowcbYZlKG0pLDMPYt&#10;cfK2vnMY09hV0nR4SOWukVOlrqTDmtMFiy0tLZW79d5pWC7uHl6f6BF3K7x5Xz3bvtq+vGl9fjYs&#10;bkFEGuJfGI74CR2KxLTxezZBNBqmajZLUQ2ji0kSKfG72RzFpQJZ5PL/D8UPAAAA//8DAFBLAQIt&#10;ABQABgAIAAAAIQC2gziS/gAAAOEBAAATAAAAAAAAAAAAAAAAAAAAAABbQ29udGVudF9UeXBlc10u&#10;eG1sUEsBAi0AFAAGAAgAAAAhADj9If/WAAAAlAEAAAsAAAAAAAAAAAAAAAAALwEAAF9yZWxzLy5y&#10;ZWxzUEsBAi0AFAAGAAgAAAAhAG/zIPDsAQAA7AMAAA4AAAAAAAAAAAAAAAAALgIAAGRycy9lMm9E&#10;b2MueG1sUEsBAi0AFAAGAAgAAAAhAMU1BHfgAAAACwEAAA8AAAAAAAAAAAAAAAAARgQAAGRycy9k&#10;b3ducmV2LnhtbFBLBQYAAAAABAAEAPMAAABTBQAAAAA=&#10;" strokecolor="#4472c4 [3204]" strokeweight="1pt">
                <v:stroke joinstyle="miter"/>
              </v:line>
            </w:pict>
          </mc:Fallback>
        </mc:AlternateContent>
      </w:r>
      <w:r w:rsidR="00CB7D6B">
        <w:rPr>
          <w:i w:val="0"/>
          <w:iCs/>
          <w:lang w:val="en-US"/>
        </w:rPr>
        <w:t xml:space="preserve">                             </w:t>
      </w:r>
      <w:r w:rsidR="00CB7D6B">
        <w:rPr>
          <w:i w:val="0"/>
          <w:iCs/>
          <w:sz w:val="24"/>
          <w:szCs w:val="24"/>
          <w:lang w:val="en-US"/>
        </w:rPr>
        <w:t>A</w:t>
      </w:r>
      <w:r w:rsidR="00CB7D6B">
        <w:rPr>
          <w:i w:val="0"/>
          <w:iCs/>
          <w:lang w:val="en-US"/>
        </w:rPr>
        <w:t xml:space="preserve">        </w:t>
      </w:r>
      <w:proofErr w:type="spellStart"/>
      <w:r w:rsidR="00CB7D6B" w:rsidRPr="00CB7D6B">
        <w:rPr>
          <w:b/>
          <w:bCs/>
          <w:i w:val="0"/>
          <w:iCs/>
          <w:color w:val="00B050"/>
          <w:sz w:val="32"/>
          <w:szCs w:val="32"/>
          <w:lang w:val="en-US"/>
        </w:rPr>
        <w:t>F</w:t>
      </w:r>
      <w:r w:rsidR="00CB7D6B" w:rsidRPr="00CB7D6B">
        <w:rPr>
          <w:b/>
          <w:bCs/>
          <w:i w:val="0"/>
          <w:iCs/>
          <w:color w:val="00B050"/>
          <w:sz w:val="32"/>
          <w:szCs w:val="32"/>
          <w:vertAlign w:val="subscript"/>
          <w:lang w:val="en-US"/>
        </w:rPr>
        <w:t>ep</w:t>
      </w:r>
      <w:proofErr w:type="spellEnd"/>
      <w:r w:rsidR="00CB7D6B" w:rsidRPr="00CB7D6B">
        <w:rPr>
          <w:b/>
          <w:bCs/>
          <w:i w:val="0"/>
          <w:iCs/>
          <w:lang w:val="en-US"/>
        </w:rPr>
        <w:tab/>
      </w:r>
    </w:p>
    <w:p w:rsidR="00CB7D6B" w:rsidRPr="00CB7D6B" w:rsidRDefault="009A5DE4" w:rsidP="00CB7D6B">
      <w:pPr>
        <w:rPr>
          <w:lang w:val="en-US"/>
        </w:rPr>
      </w:pPr>
      <w:r>
        <w:rPr>
          <w:i w:val="0"/>
          <w:iCs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8F35F52" wp14:editId="7B9C776C">
                <wp:simplePos x="0" y="0"/>
                <wp:positionH relativeFrom="column">
                  <wp:posOffset>-333374</wp:posOffset>
                </wp:positionH>
                <wp:positionV relativeFrom="paragraph">
                  <wp:posOffset>122555</wp:posOffset>
                </wp:positionV>
                <wp:extent cx="1638300" cy="76200"/>
                <wp:effectExtent l="0" t="76200" r="0" b="19050"/>
                <wp:wrapNone/>
                <wp:docPr id="2" name="Ευθύγραμμο βέλος σύνδεσης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638300" cy="76200"/>
                        </a:xfrm>
                        <a:prstGeom prst="straightConnector1">
                          <a:avLst/>
                        </a:prstGeom>
                        <a:noFill/>
                        <a:ln w="19050" cap="flat" cmpd="sng" algn="ctr">
                          <a:solidFill>
                            <a:srgbClr val="FF0000"/>
                          </a:solidFill>
                          <a:prstDash val="sysDash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7E568D2" id="Ευθύγραμμο βέλος σύνδεσης 2" o:spid="_x0000_s1026" type="#_x0000_t32" style="position:absolute;margin-left:-26.25pt;margin-top:9.65pt;width:129pt;height:6pt;flip:y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/13HQIAAM0DAAAOAAAAZHJzL2Uyb0RvYy54bWysU82O0zAQviPxDpbvNGlXlCVquoeWckFQ&#10;iZ/7NHESS/6TbZr2CCuOHHkMDsuPQAK0b+C8EuMkVAvcEK1kzYw938x882VxcZCC7Jl1XKucTicp&#10;JUwVuuSqzunzZ5s755Q4D6oEoRXL6ZE5erG8fWvRmozNdKNFySxBEOWy1uS08d5kSeKKhklwE22Y&#10;wstKWwkeXVsnpYUW0aVIZmk6T1ptS2N1wZzD6Hq4pMsev6pY4Z9UlWOeiJxib74/bX/u4pksF5DV&#10;FkzDi7EN+IcuJHCFRU9Qa/BAXlr+F5TkhdVOV35SaJnoquIF62fAaabpH9M8bcCwfhYkx5kTTe7/&#10;wRaP91tLeJnTGSUKJK4ovOvehK/d2/CxexWuwnf8X5PwIbwP38J195p0l3j3I3wKn7vL8AUDs8hi&#10;a1yGYCu1taPnzNZGSg6VlaQS3LxAgfQk4djk0O/geNoBO3hSYHA6Pzs/S3FVBd7dm+OOI3oywEQ4&#10;Y51/yLQk0cip8xZ43fiVVgq3re1QAvaPnB8SfyXEZKU3XAiMQyYUabHc/fRuLAaovUqAR1MaZMOp&#10;mhIQNYq68Lbv2mnBy5ges52tdythyR5QWJtNir+xz9+exdprcM3wzh1ddOJDyCT3qHzBZU7PY/qo&#10;RQ9cPFAl8UeDu/CWg6oFG7GFipms1/U4X+R9YDpaO10e+wUk0UPN9NSN+o6ivOmjffMrXP4EAAD/&#10;/wMAUEsDBBQABgAIAAAAIQCkIdX73wAAAAkBAAAPAAAAZHJzL2Rvd25yZXYueG1sTI/BToQwEIbv&#10;Jr5DMybedltAjCJlY4zGGPbi6mVvXToCWdpi2wX06R1Pepz5v/zzTblZzMAm9KF3VkKyFsDQNk73&#10;tpXw/va0ugEWorJaDc6ihC8MsKnOz0pVaDfbV5x2sWVUYkOhJHQxjgXnoenQqLB2I1rKPpw3KtLo&#10;W669mqncDDwV4pob1Vu60KkRHzpsjruTkfCc1PN+8Z9i+n489nW9HV+u8r2UlxfL/R2wiEv8g+FX&#10;n9ShIqeDO1kd2CBhlac5oRTcZsAISEVOi4OELMmAVyX//0H1AwAA//8DAFBLAQItABQABgAIAAAA&#10;IQC2gziS/gAAAOEBAAATAAAAAAAAAAAAAAAAAAAAAABbQ29udGVudF9UeXBlc10ueG1sUEsBAi0A&#10;FAAGAAgAAAAhADj9If/WAAAAlAEAAAsAAAAAAAAAAAAAAAAALwEAAF9yZWxzLy5yZWxzUEsBAi0A&#10;FAAGAAgAAAAhAAyX/XcdAgAAzQMAAA4AAAAAAAAAAAAAAAAALgIAAGRycy9lMm9Eb2MueG1sUEsB&#10;Ai0AFAAGAAgAAAAhAKQh1fvfAAAACQEAAA8AAAAAAAAAAAAAAAAAdwQAAGRycy9kb3ducmV2Lnht&#10;bFBLBQYAAAAABAAEAPMAAACDBQAAAAA=&#10;" strokecolor="red" strokeweight="1.5pt">
                <v:stroke dashstyle="3 1" endarrow="block" joinstyle="miter"/>
              </v:shape>
            </w:pict>
          </mc:Fallback>
        </mc:AlternateContent>
      </w:r>
      <w:r w:rsidR="00CB7D6B"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column">
                  <wp:posOffset>-647701</wp:posOffset>
                </wp:positionH>
                <wp:positionV relativeFrom="paragraph">
                  <wp:posOffset>122555</wp:posOffset>
                </wp:positionV>
                <wp:extent cx="1838325" cy="0"/>
                <wp:effectExtent l="0" t="0" r="0" b="0"/>
                <wp:wrapNone/>
                <wp:docPr id="12" name="Ευθεία γραμμή σύνδεσης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838325" cy="0"/>
                        </a:xfrm>
                        <a:prstGeom prst="line">
                          <a:avLst/>
                        </a:prstGeom>
                        <a:ln w="9525" cap="flat" cmpd="sng" algn="ctr">
                          <a:solidFill>
                            <a:schemeClr val="dk1"/>
                          </a:solidFill>
                          <a:prstDash val="dash"/>
                          <a:round/>
                          <a:headEnd type="none" w="med" len="med"/>
                          <a:tailEnd type="none" w="med" len="med"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C10D909" id="Ευθεία γραμμή σύνδεσης 12" o:spid="_x0000_s1026" style="position:absolute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51pt,9.65pt" to="93.75pt,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jucVTAIAAMYEAAAOAAAAZHJzL2Uyb0RvYy54bWysVEuOEzEQ3SNxB8t70klGg0IrnVlMGDYI&#10;Ij4HcNp2t4V/sj3pZAkjliy5BmgEI1jAFbqvRNndSfhsGIQiOf7Uq6r3qqrnZ1sl0YY5L4wu8GQ0&#10;xojp0lChqwK/fHFxb4aRD0RTIo1mBd4xj88Wd+/MG5uzqamNpMwhcKJ93tgC1yHYPMt8WTNF/MhY&#10;puGRG6dIgKOrMupIA96VzKbj8f2sMY5aZ0rmPdwu+0e8SP45Z2V4yrlnAckCQ24hrS6t67hmiznJ&#10;K0dsLcohDfIPWSgiNAQ9uFqSQNClE3+4UqJ0xhseRqVRmeFclCxxADaT8W9sntfEssQFxPH2IJP/&#10;f27LJ5uVQ4JC7aYYaaKgRu377m37tb1pP7bXqP3UvW6v22/w+4C6q+5d+7393N50V+2X7g0CECjY&#10;WJ+Do3O9csPJ25WLcmy5U/EfiKJtUn13UJ1tAyrhcjI7mZ1MTzEq92/ZEWidD4+YUShuCiyFjoKQ&#10;nGwe+wDBwHRvEq+lRk2BH5wmdwT6iUsSwLOywNDrCiMiK2jUMrjkxhsp6IWQMoJT07Fz6dCGQLvQ&#10;V5NIDiL8YhXDLYmvByPY9U3kzKWmYE/ymhH6UFMUdhbU1ND3OGalGMVIMoged8kyECH/xhJykBpS&#10;iUL30qZd2EnWs37GOBQxKdwzcdU6Euk7HUYRen/f78kZAKIhB+q3xA6QiGZpwG6JP4BSfKPDAa+E&#10;NkNZ4vgfKxG2+0rw3n4vRS9A1GJt6C51X9IIhiUVbhjsOI0/nxP8+PlZ/AAAAP//AwBQSwMEFAAG&#10;AAgAAAAhAGBjT5DgAAAACgEAAA8AAABkcnMvZG93bnJldi54bWxMj8FOwzAQRO9I/IO1SFxQ67RA&#10;KSFOhUBIqBzaBtTzNl6SKPE6xG5r/h5XHOC4M6PZN9kimE4caHCNZQWTcQKCuLS64UrBx/vLaA7C&#10;eWSNnWVS8E0OFvn5WYaptkfe0KHwlYgl7FJUUHvfp1K6siaDbmx74uh92sGgj+dQST3gMZabTk6T&#10;ZCYNNhw/1NjTU01lW+yNguevdbG+ettqXLXbm9dlW68CBaUuL8LjAwhPwf+F4YQf0SGPTDu7Z+1E&#10;p2A0SaZxjI/O/TWIU2J+dwti9yvIPJP/J+Q/AAAA//8DAFBLAQItABQABgAIAAAAIQC2gziS/gAA&#10;AOEBAAATAAAAAAAAAAAAAAAAAAAAAABbQ29udGVudF9UeXBlc10ueG1sUEsBAi0AFAAGAAgAAAAh&#10;ADj9If/WAAAAlAEAAAsAAAAAAAAAAAAAAAAALwEAAF9yZWxzLy5yZWxzUEsBAi0AFAAGAAgAAAAh&#10;ADOO5xVMAgAAxgQAAA4AAAAAAAAAAAAAAAAALgIAAGRycy9lMm9Eb2MueG1sUEsBAi0AFAAGAAgA&#10;AAAhAGBjT5DgAAAACgEAAA8AAAAAAAAAAAAAAAAApgQAAGRycy9kb3ducmV2LnhtbFBLBQYAAAAA&#10;BAAEAPMAAACzBQAAAAA=&#10;" strokecolor="black [3200]">
                <v:stroke dashstyle="dash"/>
              </v:line>
            </w:pict>
          </mc:Fallback>
        </mc:AlternateContent>
      </w:r>
      <w:r w:rsidR="00CB7D6B"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2171700</wp:posOffset>
                </wp:positionH>
                <wp:positionV relativeFrom="paragraph">
                  <wp:posOffset>27305</wp:posOffset>
                </wp:positionV>
                <wp:extent cx="2124075" cy="438150"/>
                <wp:effectExtent l="38100" t="0" r="28575" b="76200"/>
                <wp:wrapNone/>
                <wp:docPr id="8" name="Ευθύγραμμο βέλος σύνδεσης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2124075" cy="43815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rgbClr val="92D05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2A243740" id="Ευθύγραμμο βέλος σύνδεσης 8" o:spid="_x0000_s1026" type="#_x0000_t32" style="position:absolute;margin-left:171pt;margin-top:2.15pt;width:167.25pt;height:34.5pt;flip:x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L+ReKgIAAFsEAAAOAAAAZHJzL2Uyb0RvYy54bWysVMuO0zAU3SPxD5b3NGmZgVI1nUXLwAJB&#10;xeMDXMdOLDm2ZZs+ljBiyXI+gwXMIJAAzR84v8S104ankEAokuXXOfeec68zPdk2Eq2ZdUKrAg8H&#10;OUZMUV0KVRX42dPTG2OMnCeqJFIrVuAdc/hkdv3adGMmbKRrLUtmEZAoN9mYAtfem0mWOVqzhriB&#10;NkzBIde2IR6WtspKSzbA3shslOe3so22pbGaMudgd9Ed4lni55xR/4hzxzySBYbcfBptGldxzGZT&#10;MqksMbWg+zTIP2TREKEgaE+1IJ6g51b8QtUIarXT3A+objLNuaAsaQA1w/wnNU9qYljSAuY409vk&#10;/h8tfbheWiTKAkOhFGmgROG8fRU+tq/DRfsivA2f4btC4V14Ez6Fq/Ylas/g7Eu4DO/bs/ABNsbR&#10;xY1xEyCbq6Xdr5xZ2mjJltsGcSnMfWiQZBLIRttUg11fA7b1iMLmaDg6ym8fY0Th7OjmeHicipR1&#10;PJHPWOfvMd2gOCmw85aIqvZzrRSUW9suBlk/cB4yAeABEMFSxdFpKcpTIWVa2Go1lxatCfTIndEi&#10;7yP+cM0TIe+qEvmdAZO8FURVkkXpECLSZtGCTnSa+Z1kXcjHjIPFIK5LLTU360MSSpnyw54JbkcY&#10;h/R6YJ58+yNwfz9CWWr8vwH3iBRZK9+DG6G0/V10vz2kzLv7Bwc63dGClS53qR2SNdDByav9a4tP&#10;5Pt1gn/7J8y+AgAA//8DAFBLAwQUAAYACAAAACEAYRq0dt4AAAAIAQAADwAAAGRycy9kb3ducmV2&#10;LnhtbEyPQUvDQBSE74L/YXmCN7ux26QS81JEKCierFLwts0+k2D2bdzdtOm/dz3pcZhh5ptqM9tB&#10;HMmH3jHC7SIDQdw403OL8P62vbkDEaJmowfHhHCmAJv68qLSpXEnfqXjLrYilXAoNUIX41hKGZqO&#10;rA4LNxIn79N5q2OSvpXG61Mqt4NcZlkhre45LXR6pMeOmq/dZBF4n1tjn4I6758/4jYfX6bm2yNe&#10;X80P9yAizfEvDL/4CR3qxHRwE5sgBgS1WqYvEWGlQCS/WBc5iAPCWimQdSX/H6h/AAAA//8DAFBL&#10;AQItABQABgAIAAAAIQC2gziS/gAAAOEBAAATAAAAAAAAAAAAAAAAAAAAAABbQ29udGVudF9UeXBl&#10;c10ueG1sUEsBAi0AFAAGAAgAAAAhADj9If/WAAAAlAEAAAsAAAAAAAAAAAAAAAAALwEAAF9yZWxz&#10;Ly5yZWxzUEsBAi0AFAAGAAgAAAAhAAcv5F4qAgAAWwQAAA4AAAAAAAAAAAAAAAAALgIAAGRycy9l&#10;Mm9Eb2MueG1sUEsBAi0AFAAGAAgAAAAhAGEatHbeAAAACAEAAA8AAAAAAAAAAAAAAAAAhAQAAGRy&#10;cy9kb3ducmV2LnhtbFBLBQYAAAAABAAEAPMAAACPBQAAAAA=&#10;" strokecolor="#92d050" strokeweight=".5pt">
                <v:stroke endarrow="block" joinstyle="miter"/>
              </v:shape>
            </w:pict>
          </mc:Fallback>
        </mc:AlternateContent>
      </w:r>
      <w:r w:rsidR="00CB7D6B">
        <w:rPr>
          <w:lang w:val="en-US"/>
        </w:rPr>
        <w:t xml:space="preserve">                                  </w:t>
      </w:r>
    </w:p>
    <w:p w:rsidR="00CB7D6B" w:rsidRPr="00CB7D6B" w:rsidRDefault="00CB7D6B" w:rsidP="00CB7D6B">
      <w:pPr>
        <w:rPr>
          <w:i w:val="0"/>
          <w:iCs/>
          <w:sz w:val="32"/>
          <w:szCs w:val="32"/>
          <w:lang w:val="en-US"/>
        </w:rPr>
      </w:pPr>
      <w:r>
        <w:rPr>
          <w:i w:val="0"/>
          <w:iCs/>
          <w:lang w:val="en-US"/>
        </w:rPr>
        <w:t xml:space="preserve">                             </w:t>
      </w:r>
      <w:r>
        <w:rPr>
          <w:i w:val="0"/>
          <w:iCs/>
          <w:sz w:val="24"/>
          <w:szCs w:val="24"/>
          <w:lang w:val="en-US"/>
        </w:rPr>
        <w:t>B</w:t>
      </w:r>
      <w:r>
        <w:rPr>
          <w:i w:val="0"/>
          <w:iCs/>
          <w:lang w:val="en-US"/>
        </w:rPr>
        <w:t xml:space="preserve">                </w:t>
      </w:r>
      <w:r>
        <w:rPr>
          <w:i w:val="0"/>
          <w:iCs/>
          <w:sz w:val="32"/>
          <w:szCs w:val="32"/>
          <w:lang w:val="en-US"/>
        </w:rPr>
        <w:t>eyepiece</w:t>
      </w:r>
    </w:p>
    <w:p w:rsidR="00CB7D6B" w:rsidRPr="00CB7D6B" w:rsidRDefault="00CB7D6B" w:rsidP="00CB7D6B">
      <w:pPr>
        <w:rPr>
          <w:i w:val="0"/>
          <w:iCs/>
          <w:color w:val="4472C4" w:themeColor="accent1"/>
          <w:sz w:val="32"/>
          <w:szCs w:val="32"/>
          <w:lang w:val="en-US"/>
        </w:rPr>
      </w:pPr>
      <w:r w:rsidRPr="00CB7D6B">
        <w:rPr>
          <w:i w:val="0"/>
          <w:iCs/>
          <w:lang w:val="en-US"/>
        </w:rPr>
        <w:t xml:space="preserve">          </w:t>
      </w:r>
      <w:r w:rsidRPr="00CB7D6B">
        <w:rPr>
          <w:i w:val="0"/>
          <w:iCs/>
          <w:color w:val="4472C4" w:themeColor="accent1"/>
          <w:sz w:val="32"/>
          <w:szCs w:val="32"/>
          <w:lang w:val="en-US"/>
        </w:rPr>
        <w:t>Focal plane</w:t>
      </w:r>
      <w:r>
        <w:rPr>
          <w:i w:val="0"/>
          <w:iCs/>
          <w:color w:val="4472C4" w:themeColor="accent1"/>
          <w:sz w:val="32"/>
          <w:szCs w:val="32"/>
          <w:lang w:val="en-US"/>
        </w:rPr>
        <w:t xml:space="preserve">     </w:t>
      </w:r>
      <w:r w:rsidRPr="00CB7D6B">
        <w:rPr>
          <w:i w:val="0"/>
          <w:iCs/>
          <w:color w:val="00B050"/>
          <w:sz w:val="32"/>
          <w:szCs w:val="32"/>
          <w:lang w:val="en-US"/>
        </w:rPr>
        <w:t>Field stop</w:t>
      </w:r>
    </w:p>
    <w:p w:rsidR="00CB7D6B" w:rsidRDefault="00CB7D6B" w:rsidP="00CB7D6B">
      <w:pPr>
        <w:tabs>
          <w:tab w:val="left" w:pos="1185"/>
        </w:tabs>
        <w:rPr>
          <w:lang w:val="en-US"/>
        </w:rPr>
      </w:pPr>
      <w:r w:rsidRPr="00CB7D6B">
        <w:rPr>
          <w:lang w:val="en-US"/>
        </w:rPr>
        <w:tab/>
      </w:r>
    </w:p>
    <w:p w:rsidR="00CB7D6B" w:rsidRPr="009A5DE4" w:rsidRDefault="00CB7D6B" w:rsidP="00CB7D6B">
      <w:pPr>
        <w:tabs>
          <w:tab w:val="left" w:pos="1185"/>
        </w:tabs>
        <w:rPr>
          <w:i w:val="0"/>
          <w:iCs/>
          <w:sz w:val="28"/>
          <w:szCs w:val="28"/>
        </w:rPr>
      </w:pPr>
      <w:proofErr w:type="gramStart"/>
      <w:r>
        <w:rPr>
          <w:i w:val="0"/>
          <w:iCs/>
          <w:sz w:val="28"/>
          <w:szCs w:val="28"/>
          <w:lang w:val="en-US"/>
        </w:rPr>
        <w:t>AB</w:t>
      </w:r>
      <w:r w:rsidRPr="009A5DE4">
        <w:rPr>
          <w:i w:val="0"/>
          <w:iCs/>
          <w:sz w:val="28"/>
          <w:szCs w:val="28"/>
        </w:rPr>
        <w:t xml:space="preserve">  =</w:t>
      </w:r>
      <w:proofErr w:type="gramEnd"/>
      <w:r w:rsidRPr="009A5DE4">
        <w:rPr>
          <w:i w:val="0"/>
          <w:iCs/>
          <w:sz w:val="28"/>
          <w:szCs w:val="28"/>
        </w:rPr>
        <w:t xml:space="preserve">  </w:t>
      </w:r>
      <w:proofErr w:type="spellStart"/>
      <w:r>
        <w:rPr>
          <w:i w:val="0"/>
          <w:iCs/>
          <w:sz w:val="28"/>
          <w:szCs w:val="28"/>
          <w:lang w:val="en-US"/>
        </w:rPr>
        <w:t>Afov</w:t>
      </w:r>
      <w:proofErr w:type="spellEnd"/>
    </w:p>
    <w:p w:rsidR="00CB7D6B" w:rsidRDefault="009A5DE4" w:rsidP="00CB7D6B">
      <w:pPr>
        <w:tabs>
          <w:tab w:val="left" w:pos="1185"/>
        </w:tabs>
        <w:rPr>
          <w:i w:val="0"/>
          <w:iCs/>
          <w:sz w:val="28"/>
          <w:szCs w:val="28"/>
        </w:rPr>
      </w:pPr>
      <w:r>
        <w:rPr>
          <w:i w:val="0"/>
          <w:iCs/>
          <w:sz w:val="28"/>
          <w:szCs w:val="28"/>
        </w:rPr>
        <w:t xml:space="preserve">Άρα  το προσοφθάλμιο πρέπει να κινηθεί προς τον </w:t>
      </w:r>
      <w:proofErr w:type="spellStart"/>
      <w:r>
        <w:rPr>
          <w:i w:val="0"/>
          <w:iCs/>
          <w:sz w:val="28"/>
          <w:szCs w:val="28"/>
        </w:rPr>
        <w:t>εστιαστή</w:t>
      </w:r>
      <w:proofErr w:type="spellEnd"/>
      <w:r>
        <w:rPr>
          <w:i w:val="0"/>
          <w:iCs/>
          <w:sz w:val="28"/>
          <w:szCs w:val="28"/>
        </w:rPr>
        <w:t xml:space="preserve"> ώστε να ταυτιστούν  </w:t>
      </w:r>
      <w:r>
        <w:rPr>
          <w:i w:val="0"/>
          <w:iCs/>
          <w:sz w:val="28"/>
          <w:szCs w:val="28"/>
          <w:lang w:val="en-US"/>
        </w:rPr>
        <w:t>focal</w:t>
      </w:r>
      <w:r w:rsidRPr="009A5DE4">
        <w:rPr>
          <w:i w:val="0"/>
          <w:iCs/>
          <w:sz w:val="28"/>
          <w:szCs w:val="28"/>
        </w:rPr>
        <w:t xml:space="preserve"> </w:t>
      </w:r>
      <w:r>
        <w:rPr>
          <w:i w:val="0"/>
          <w:iCs/>
          <w:sz w:val="28"/>
          <w:szCs w:val="28"/>
          <w:lang w:val="en-US"/>
        </w:rPr>
        <w:t>plane</w:t>
      </w:r>
      <w:r w:rsidRPr="009A5DE4">
        <w:rPr>
          <w:i w:val="0"/>
          <w:iCs/>
          <w:sz w:val="28"/>
          <w:szCs w:val="28"/>
        </w:rPr>
        <w:t xml:space="preserve"> </w:t>
      </w:r>
      <w:r>
        <w:rPr>
          <w:i w:val="0"/>
          <w:iCs/>
          <w:sz w:val="28"/>
          <w:szCs w:val="28"/>
        </w:rPr>
        <w:t xml:space="preserve"> και  </w:t>
      </w:r>
      <w:r>
        <w:rPr>
          <w:i w:val="0"/>
          <w:iCs/>
          <w:sz w:val="28"/>
          <w:szCs w:val="28"/>
          <w:lang w:val="en-US"/>
        </w:rPr>
        <w:t>field</w:t>
      </w:r>
      <w:r w:rsidRPr="009A5DE4">
        <w:rPr>
          <w:i w:val="0"/>
          <w:iCs/>
          <w:sz w:val="28"/>
          <w:szCs w:val="28"/>
        </w:rPr>
        <w:t xml:space="preserve"> </w:t>
      </w:r>
      <w:r>
        <w:rPr>
          <w:i w:val="0"/>
          <w:iCs/>
          <w:sz w:val="28"/>
          <w:szCs w:val="28"/>
          <w:lang w:val="en-US"/>
        </w:rPr>
        <w:t>stop</w:t>
      </w:r>
      <w:r w:rsidRPr="009A5DE4">
        <w:rPr>
          <w:i w:val="0"/>
          <w:iCs/>
          <w:sz w:val="28"/>
          <w:szCs w:val="28"/>
        </w:rPr>
        <w:t xml:space="preserve"> </w:t>
      </w:r>
    </w:p>
    <w:p w:rsidR="009A5DE4" w:rsidRDefault="009A5DE4" w:rsidP="00CB7D6B">
      <w:pPr>
        <w:tabs>
          <w:tab w:val="left" w:pos="1185"/>
        </w:tabs>
        <w:rPr>
          <w:i w:val="0"/>
          <w:iCs/>
          <w:sz w:val="28"/>
          <w:szCs w:val="28"/>
        </w:rPr>
      </w:pPr>
      <w:r>
        <w:rPr>
          <w:i w:val="0"/>
          <w:iCs/>
          <w:sz w:val="28"/>
          <w:szCs w:val="28"/>
        </w:rPr>
        <w:t xml:space="preserve">Αν το </w:t>
      </w:r>
      <w:proofErr w:type="spellStart"/>
      <w:r>
        <w:rPr>
          <w:i w:val="0"/>
          <w:iCs/>
          <w:sz w:val="28"/>
          <w:szCs w:val="28"/>
          <w:lang w:val="en-US"/>
        </w:rPr>
        <w:t>F</w:t>
      </w:r>
      <w:r>
        <w:rPr>
          <w:i w:val="0"/>
          <w:iCs/>
          <w:sz w:val="28"/>
          <w:szCs w:val="28"/>
          <w:vertAlign w:val="subscript"/>
          <w:lang w:val="en-US"/>
        </w:rPr>
        <w:t>ep</w:t>
      </w:r>
      <w:proofErr w:type="spellEnd"/>
      <w:r w:rsidRPr="009A5DE4">
        <w:rPr>
          <w:i w:val="0"/>
          <w:iCs/>
          <w:sz w:val="28"/>
          <w:szCs w:val="28"/>
        </w:rPr>
        <w:t xml:space="preserve">  ( </w:t>
      </w:r>
      <w:r>
        <w:rPr>
          <w:i w:val="0"/>
          <w:iCs/>
          <w:sz w:val="28"/>
          <w:szCs w:val="28"/>
        </w:rPr>
        <w:t xml:space="preserve">εστιακό μήκος προσοφθάλμιου ) βγαίνει πέρα από το </w:t>
      </w:r>
      <w:r>
        <w:rPr>
          <w:i w:val="0"/>
          <w:iCs/>
          <w:sz w:val="28"/>
          <w:szCs w:val="28"/>
          <w:lang w:val="en-US"/>
        </w:rPr>
        <w:t>focal</w:t>
      </w:r>
      <w:r w:rsidRPr="009A5DE4">
        <w:rPr>
          <w:i w:val="0"/>
          <w:iCs/>
          <w:sz w:val="28"/>
          <w:szCs w:val="28"/>
        </w:rPr>
        <w:t xml:space="preserve"> </w:t>
      </w:r>
      <w:r>
        <w:rPr>
          <w:i w:val="0"/>
          <w:iCs/>
          <w:sz w:val="28"/>
          <w:szCs w:val="28"/>
          <w:lang w:val="en-US"/>
        </w:rPr>
        <w:t>plane</w:t>
      </w:r>
      <w:r w:rsidRPr="009A5DE4">
        <w:rPr>
          <w:i w:val="0"/>
          <w:iCs/>
          <w:sz w:val="28"/>
          <w:szCs w:val="28"/>
        </w:rPr>
        <w:t xml:space="preserve"> </w:t>
      </w:r>
      <w:r>
        <w:rPr>
          <w:i w:val="0"/>
          <w:iCs/>
          <w:sz w:val="28"/>
          <w:szCs w:val="28"/>
        </w:rPr>
        <w:t xml:space="preserve"> πρέπει να το κινήσουμε προς τα έξω </w:t>
      </w:r>
    </w:p>
    <w:p w:rsidR="009A5DE4" w:rsidRDefault="009A5DE4" w:rsidP="00CB7D6B">
      <w:pPr>
        <w:tabs>
          <w:tab w:val="left" w:pos="1185"/>
        </w:tabs>
        <w:rPr>
          <w:i w:val="0"/>
          <w:iCs/>
          <w:sz w:val="28"/>
          <w:szCs w:val="28"/>
        </w:rPr>
      </w:pPr>
      <w:r>
        <w:rPr>
          <w:i w:val="0"/>
          <w:iCs/>
          <w:sz w:val="28"/>
          <w:szCs w:val="28"/>
        </w:rPr>
        <w:t xml:space="preserve">Στην περίπτωση που παρεμβάλλεται  </w:t>
      </w:r>
      <w:proofErr w:type="spellStart"/>
      <w:r>
        <w:rPr>
          <w:i w:val="0"/>
          <w:iCs/>
          <w:sz w:val="28"/>
          <w:szCs w:val="28"/>
          <w:lang w:val="en-US"/>
        </w:rPr>
        <w:t>barlow</w:t>
      </w:r>
      <w:proofErr w:type="spellEnd"/>
      <w:r w:rsidRPr="009A5DE4">
        <w:rPr>
          <w:i w:val="0"/>
          <w:iCs/>
          <w:sz w:val="28"/>
          <w:szCs w:val="28"/>
        </w:rPr>
        <w:t xml:space="preserve"> </w:t>
      </w:r>
      <w:r>
        <w:rPr>
          <w:i w:val="0"/>
          <w:iCs/>
          <w:sz w:val="28"/>
          <w:szCs w:val="28"/>
        </w:rPr>
        <w:t xml:space="preserve"> επειδή δε μπορεί να μεταβάλει το εστιακό μήκος του τηλεσκοπίου ( από π.χ. 1000 να πάει 2000 για   χ2 , άρα θα έβγαινε έξω 1 μέτρο )  μεταβάλλει το  εστιακό μήκος του προσοφθάλμιου.</w:t>
      </w:r>
    </w:p>
    <w:p w:rsidR="009A5DE4" w:rsidRDefault="009A5DE4" w:rsidP="00CB7D6B">
      <w:pPr>
        <w:tabs>
          <w:tab w:val="left" w:pos="1185"/>
        </w:tabs>
        <w:rPr>
          <w:i w:val="0"/>
          <w:iCs/>
          <w:sz w:val="28"/>
          <w:szCs w:val="28"/>
        </w:rPr>
      </w:pPr>
      <w:r>
        <w:rPr>
          <w:i w:val="0"/>
          <w:iCs/>
          <w:sz w:val="28"/>
          <w:szCs w:val="28"/>
        </w:rPr>
        <w:t xml:space="preserve">Αν είναι Χ2  το διπλασιάζει ,  άρα περνάει το </w:t>
      </w:r>
      <w:r>
        <w:rPr>
          <w:i w:val="0"/>
          <w:iCs/>
          <w:sz w:val="28"/>
          <w:szCs w:val="28"/>
          <w:lang w:val="en-US"/>
        </w:rPr>
        <w:t>focal</w:t>
      </w:r>
      <w:r w:rsidRPr="009A5DE4">
        <w:rPr>
          <w:i w:val="0"/>
          <w:iCs/>
          <w:sz w:val="28"/>
          <w:szCs w:val="28"/>
        </w:rPr>
        <w:t xml:space="preserve"> </w:t>
      </w:r>
      <w:r>
        <w:rPr>
          <w:i w:val="0"/>
          <w:iCs/>
          <w:sz w:val="28"/>
          <w:szCs w:val="28"/>
          <w:lang w:val="en-US"/>
        </w:rPr>
        <w:t>plane</w:t>
      </w:r>
      <w:r w:rsidRPr="009A5DE4">
        <w:rPr>
          <w:i w:val="0"/>
          <w:iCs/>
          <w:sz w:val="28"/>
          <w:szCs w:val="28"/>
        </w:rPr>
        <w:t xml:space="preserve"> </w:t>
      </w:r>
      <w:r>
        <w:rPr>
          <w:i w:val="0"/>
          <w:iCs/>
          <w:sz w:val="28"/>
          <w:szCs w:val="28"/>
        </w:rPr>
        <w:t xml:space="preserve"> οπότε τραβάμε προς τα έξω το προσοφθάλμιο.</w:t>
      </w:r>
    </w:p>
    <w:p w:rsidR="009A5DE4" w:rsidRDefault="009A5DE4" w:rsidP="00CB7D6B">
      <w:pPr>
        <w:tabs>
          <w:tab w:val="left" w:pos="1185"/>
        </w:tabs>
        <w:rPr>
          <w:i w:val="0"/>
          <w:iCs/>
          <w:sz w:val="28"/>
          <w:szCs w:val="28"/>
          <w:lang w:val="en-US"/>
        </w:rPr>
      </w:pPr>
      <w:r>
        <w:rPr>
          <w:i w:val="0"/>
          <w:iCs/>
          <w:sz w:val="28"/>
          <w:szCs w:val="28"/>
        </w:rPr>
        <w:t>Στο δικό μου 200</w:t>
      </w:r>
      <w:proofErr w:type="spellStart"/>
      <w:r>
        <w:rPr>
          <w:i w:val="0"/>
          <w:iCs/>
          <w:sz w:val="28"/>
          <w:szCs w:val="28"/>
          <w:lang w:val="en-US"/>
        </w:rPr>
        <w:t>pds</w:t>
      </w:r>
      <w:proofErr w:type="spellEnd"/>
      <w:r w:rsidRPr="009A5DE4">
        <w:rPr>
          <w:i w:val="0"/>
          <w:iCs/>
          <w:sz w:val="28"/>
          <w:szCs w:val="28"/>
        </w:rPr>
        <w:t xml:space="preserve">  </w:t>
      </w:r>
      <w:r>
        <w:rPr>
          <w:i w:val="0"/>
          <w:iCs/>
          <w:sz w:val="28"/>
          <w:szCs w:val="28"/>
        </w:rPr>
        <w:t xml:space="preserve">ο </w:t>
      </w:r>
      <w:proofErr w:type="spellStart"/>
      <w:r>
        <w:rPr>
          <w:i w:val="0"/>
          <w:iCs/>
          <w:sz w:val="28"/>
          <w:szCs w:val="28"/>
        </w:rPr>
        <w:t>εστιαστής</w:t>
      </w:r>
      <w:proofErr w:type="spellEnd"/>
      <w:r>
        <w:rPr>
          <w:i w:val="0"/>
          <w:iCs/>
          <w:sz w:val="28"/>
          <w:szCs w:val="28"/>
        </w:rPr>
        <w:t xml:space="preserve"> είναι 2</w:t>
      </w:r>
      <w:r w:rsidRPr="009A5DE4">
        <w:rPr>
          <w:i w:val="0"/>
          <w:iCs/>
          <w:sz w:val="28"/>
          <w:szCs w:val="28"/>
        </w:rPr>
        <w:t>”</w:t>
      </w:r>
      <w:r>
        <w:rPr>
          <w:i w:val="0"/>
          <w:iCs/>
          <w:sz w:val="28"/>
          <w:szCs w:val="28"/>
        </w:rPr>
        <w:t xml:space="preserve"> και  επειδή το </w:t>
      </w:r>
      <w:r>
        <w:rPr>
          <w:i w:val="0"/>
          <w:iCs/>
          <w:sz w:val="28"/>
          <w:szCs w:val="28"/>
          <w:lang w:val="en-US"/>
        </w:rPr>
        <w:t>focal</w:t>
      </w:r>
      <w:r w:rsidRPr="009A5DE4">
        <w:rPr>
          <w:i w:val="0"/>
          <w:iCs/>
          <w:sz w:val="28"/>
          <w:szCs w:val="28"/>
        </w:rPr>
        <w:t xml:space="preserve"> </w:t>
      </w:r>
      <w:r>
        <w:rPr>
          <w:i w:val="0"/>
          <w:iCs/>
          <w:sz w:val="28"/>
          <w:szCs w:val="28"/>
          <w:lang w:val="en-US"/>
        </w:rPr>
        <w:t>plane</w:t>
      </w:r>
      <w:r w:rsidRPr="009A5DE4">
        <w:rPr>
          <w:i w:val="0"/>
          <w:iCs/>
          <w:sz w:val="28"/>
          <w:szCs w:val="28"/>
        </w:rPr>
        <w:t xml:space="preserve"> </w:t>
      </w:r>
      <w:r>
        <w:rPr>
          <w:i w:val="0"/>
          <w:iCs/>
          <w:sz w:val="28"/>
          <w:szCs w:val="28"/>
        </w:rPr>
        <w:t xml:space="preserve">είναι έξω από τον </w:t>
      </w:r>
      <w:proofErr w:type="spellStart"/>
      <w:r>
        <w:rPr>
          <w:i w:val="0"/>
          <w:iCs/>
          <w:sz w:val="28"/>
          <w:szCs w:val="28"/>
        </w:rPr>
        <w:t>εστιαστή</w:t>
      </w:r>
      <w:proofErr w:type="spellEnd"/>
      <w:r>
        <w:rPr>
          <w:i w:val="0"/>
          <w:iCs/>
          <w:sz w:val="28"/>
          <w:szCs w:val="28"/>
        </w:rPr>
        <w:t xml:space="preserve"> ( υπολογίζω 4 εκ )  πρέπει </w:t>
      </w:r>
      <w:r w:rsidR="00FA3961">
        <w:rPr>
          <w:i w:val="0"/>
          <w:iCs/>
          <w:sz w:val="28"/>
          <w:szCs w:val="28"/>
        </w:rPr>
        <w:t xml:space="preserve">να μπει προέκταση γιατί το μέγιστο που μπορεί να βγει το βαρελάκι του </w:t>
      </w:r>
      <w:proofErr w:type="spellStart"/>
      <w:r w:rsidR="00FA3961">
        <w:rPr>
          <w:i w:val="0"/>
          <w:iCs/>
          <w:sz w:val="28"/>
          <w:szCs w:val="28"/>
        </w:rPr>
        <w:t>εστιαστή</w:t>
      </w:r>
      <w:proofErr w:type="spellEnd"/>
      <w:r w:rsidR="00FA3961">
        <w:rPr>
          <w:i w:val="0"/>
          <w:iCs/>
          <w:sz w:val="28"/>
          <w:szCs w:val="28"/>
        </w:rPr>
        <w:t xml:space="preserve"> είναι 5 εκ. ( και για τα 1,25</w:t>
      </w:r>
      <w:r w:rsidR="00FA3961">
        <w:rPr>
          <w:i w:val="0"/>
          <w:iCs/>
          <w:sz w:val="28"/>
          <w:szCs w:val="28"/>
          <w:lang w:val="en-US"/>
        </w:rPr>
        <w:t xml:space="preserve">”  </w:t>
      </w:r>
      <w:r w:rsidR="00FA3961">
        <w:rPr>
          <w:i w:val="0"/>
          <w:iCs/>
          <w:sz w:val="28"/>
          <w:szCs w:val="28"/>
        </w:rPr>
        <w:t>υπάρχει η προέκταση ).</w:t>
      </w:r>
      <w:r w:rsidR="00FA3961">
        <w:rPr>
          <w:i w:val="0"/>
          <w:iCs/>
          <w:sz w:val="28"/>
          <w:szCs w:val="28"/>
          <w:lang w:val="en-US"/>
        </w:rPr>
        <w:t xml:space="preserve">  </w:t>
      </w:r>
    </w:p>
    <w:p w:rsidR="00FA3961" w:rsidRDefault="00FA3961" w:rsidP="00CB7D6B">
      <w:pPr>
        <w:tabs>
          <w:tab w:val="left" w:pos="1185"/>
        </w:tabs>
        <w:rPr>
          <w:i w:val="0"/>
          <w:iCs/>
          <w:sz w:val="28"/>
          <w:szCs w:val="28"/>
        </w:rPr>
      </w:pPr>
      <w:r>
        <w:rPr>
          <w:i w:val="0"/>
          <w:iCs/>
          <w:sz w:val="28"/>
          <w:szCs w:val="28"/>
        </w:rPr>
        <w:t xml:space="preserve">Τα </w:t>
      </w:r>
      <w:r>
        <w:rPr>
          <w:i w:val="0"/>
          <w:iCs/>
          <w:sz w:val="28"/>
          <w:szCs w:val="28"/>
          <w:lang w:val="en-US"/>
        </w:rPr>
        <w:t>focal</w:t>
      </w:r>
      <w:r w:rsidRPr="00FA3961">
        <w:rPr>
          <w:i w:val="0"/>
          <w:iCs/>
          <w:sz w:val="28"/>
          <w:szCs w:val="28"/>
        </w:rPr>
        <w:t xml:space="preserve"> </w:t>
      </w:r>
      <w:r>
        <w:rPr>
          <w:i w:val="0"/>
          <w:iCs/>
          <w:sz w:val="28"/>
          <w:szCs w:val="28"/>
          <w:lang w:val="en-US"/>
        </w:rPr>
        <w:t>reducer</w:t>
      </w:r>
      <w:r w:rsidRPr="00FA3961">
        <w:rPr>
          <w:i w:val="0"/>
          <w:iCs/>
          <w:sz w:val="28"/>
          <w:szCs w:val="28"/>
        </w:rPr>
        <w:t xml:space="preserve"> </w:t>
      </w:r>
      <w:r>
        <w:rPr>
          <w:i w:val="0"/>
          <w:iCs/>
          <w:sz w:val="28"/>
          <w:szCs w:val="28"/>
        </w:rPr>
        <w:t xml:space="preserve"> μειώνουν την εστιακή απόσταση  του τηλεσκοπίου?  Δηλαδή πάει προς τα μέσα το </w:t>
      </w:r>
      <w:r>
        <w:rPr>
          <w:i w:val="0"/>
          <w:iCs/>
          <w:sz w:val="28"/>
          <w:szCs w:val="28"/>
          <w:lang w:val="en-US"/>
        </w:rPr>
        <w:t>focal</w:t>
      </w:r>
      <w:r w:rsidRPr="00FA3961">
        <w:rPr>
          <w:i w:val="0"/>
          <w:iCs/>
          <w:sz w:val="28"/>
          <w:szCs w:val="28"/>
        </w:rPr>
        <w:t xml:space="preserve"> </w:t>
      </w:r>
      <w:r>
        <w:rPr>
          <w:i w:val="0"/>
          <w:iCs/>
          <w:sz w:val="28"/>
          <w:szCs w:val="28"/>
          <w:lang w:val="en-US"/>
        </w:rPr>
        <w:t>plane</w:t>
      </w:r>
      <w:r>
        <w:rPr>
          <w:i w:val="0"/>
          <w:iCs/>
          <w:sz w:val="28"/>
          <w:szCs w:val="28"/>
        </w:rPr>
        <w:t xml:space="preserve"> άρα πρέπει να πάμε μέσα το προσοφθάλμιο προς τον </w:t>
      </w:r>
      <w:proofErr w:type="spellStart"/>
      <w:r>
        <w:rPr>
          <w:i w:val="0"/>
          <w:iCs/>
          <w:sz w:val="28"/>
          <w:szCs w:val="28"/>
        </w:rPr>
        <w:t>εστιαστή</w:t>
      </w:r>
      <w:proofErr w:type="spellEnd"/>
      <w:r>
        <w:rPr>
          <w:i w:val="0"/>
          <w:iCs/>
          <w:sz w:val="28"/>
          <w:szCs w:val="28"/>
        </w:rPr>
        <w:t>.</w:t>
      </w:r>
    </w:p>
    <w:p w:rsidR="00FA3961" w:rsidRDefault="00FA3961" w:rsidP="00CB7D6B">
      <w:pPr>
        <w:tabs>
          <w:tab w:val="left" w:pos="1185"/>
        </w:tabs>
        <w:rPr>
          <w:i w:val="0"/>
          <w:iCs/>
          <w:sz w:val="28"/>
          <w:szCs w:val="28"/>
        </w:rPr>
      </w:pPr>
      <w:r>
        <w:rPr>
          <w:i w:val="0"/>
          <w:iCs/>
          <w:sz w:val="28"/>
          <w:szCs w:val="28"/>
        </w:rPr>
        <w:t xml:space="preserve">Εδώ υπάρχει το πρόβλημα στα νευτώνεια,  γιατί  δεν υπάρχει αρκετός χώρος για μέσα κίνηση. </w:t>
      </w:r>
    </w:p>
    <w:p w:rsidR="009A5DE4" w:rsidRPr="009A5DE4" w:rsidRDefault="00FD629C" w:rsidP="00CB7D6B">
      <w:pPr>
        <w:tabs>
          <w:tab w:val="left" w:pos="1185"/>
        </w:tabs>
        <w:rPr>
          <w:i w:val="0"/>
          <w:iCs/>
          <w:sz w:val="28"/>
          <w:szCs w:val="28"/>
        </w:rPr>
      </w:pPr>
      <w:r>
        <w:rPr>
          <w:i w:val="0"/>
          <w:iCs/>
          <w:sz w:val="28"/>
          <w:szCs w:val="28"/>
        </w:rPr>
        <w:t xml:space="preserve">4 εκ  και ότι κερδίσεις από </w:t>
      </w:r>
      <w:r>
        <w:rPr>
          <w:i w:val="0"/>
          <w:iCs/>
          <w:sz w:val="28"/>
          <w:szCs w:val="28"/>
          <w:lang w:val="en-US"/>
        </w:rPr>
        <w:t>low</w:t>
      </w:r>
      <w:r w:rsidRPr="00FD629C">
        <w:rPr>
          <w:i w:val="0"/>
          <w:iCs/>
          <w:sz w:val="28"/>
          <w:szCs w:val="28"/>
        </w:rPr>
        <w:t xml:space="preserve"> </w:t>
      </w:r>
      <w:r>
        <w:rPr>
          <w:i w:val="0"/>
          <w:iCs/>
          <w:sz w:val="28"/>
          <w:szCs w:val="28"/>
          <w:lang w:val="en-US"/>
        </w:rPr>
        <w:t>profile</w:t>
      </w:r>
      <w:r w:rsidRPr="00FD629C">
        <w:rPr>
          <w:i w:val="0"/>
          <w:iCs/>
          <w:sz w:val="28"/>
          <w:szCs w:val="28"/>
        </w:rPr>
        <w:t xml:space="preserve"> </w:t>
      </w:r>
      <w:proofErr w:type="spellStart"/>
      <w:r>
        <w:rPr>
          <w:i w:val="0"/>
          <w:iCs/>
          <w:sz w:val="28"/>
          <w:szCs w:val="28"/>
        </w:rPr>
        <w:t>εστιαστή</w:t>
      </w:r>
      <w:proofErr w:type="spellEnd"/>
      <w:r>
        <w:rPr>
          <w:i w:val="0"/>
          <w:iCs/>
          <w:sz w:val="28"/>
          <w:szCs w:val="28"/>
        </w:rPr>
        <w:t xml:space="preserve">. </w:t>
      </w:r>
      <w:bookmarkStart w:id="0" w:name="_GoBack"/>
      <w:bookmarkEnd w:id="0"/>
    </w:p>
    <w:p w:rsidR="00CB7D6B" w:rsidRPr="009A5DE4" w:rsidRDefault="00CB7D6B" w:rsidP="00CB7D6B">
      <w:pPr>
        <w:tabs>
          <w:tab w:val="left" w:pos="1185"/>
        </w:tabs>
        <w:rPr>
          <w:i w:val="0"/>
          <w:iCs/>
          <w:sz w:val="32"/>
          <w:szCs w:val="32"/>
        </w:rPr>
      </w:pPr>
      <w:r w:rsidRPr="009A5DE4">
        <w:rPr>
          <w:i w:val="0"/>
          <w:iCs/>
          <w:sz w:val="32"/>
          <w:szCs w:val="32"/>
        </w:rPr>
        <w:t xml:space="preserve">                       </w:t>
      </w:r>
    </w:p>
    <w:sectPr w:rsidR="00CB7D6B" w:rsidRPr="009A5DE4" w:rsidSect="009A5DE4">
      <w:pgSz w:w="11906" w:h="16838"/>
      <w:pgMar w:top="241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058EF" w:rsidRDefault="006058EF" w:rsidP="00CB7D6B">
      <w:pPr>
        <w:spacing w:after="0" w:line="240" w:lineRule="auto"/>
      </w:pPr>
      <w:r>
        <w:separator/>
      </w:r>
    </w:p>
  </w:endnote>
  <w:endnote w:type="continuationSeparator" w:id="0">
    <w:p w:rsidR="006058EF" w:rsidRDefault="006058EF" w:rsidP="00CB7D6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A1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A1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A1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A1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058EF" w:rsidRDefault="006058EF" w:rsidP="00CB7D6B">
      <w:pPr>
        <w:spacing w:after="0" w:line="240" w:lineRule="auto"/>
      </w:pPr>
      <w:r>
        <w:separator/>
      </w:r>
    </w:p>
  </w:footnote>
  <w:footnote w:type="continuationSeparator" w:id="0">
    <w:p w:rsidR="006058EF" w:rsidRDefault="006058EF" w:rsidP="00CB7D6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B7D6B"/>
    <w:rsid w:val="001D7DAF"/>
    <w:rsid w:val="006058EF"/>
    <w:rsid w:val="009A5DE4"/>
    <w:rsid w:val="00CB7D6B"/>
    <w:rsid w:val="00FA3961"/>
    <w:rsid w:val="00FD62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9E51A3"/>
  <w15:chartTrackingRefBased/>
  <w15:docId w15:val="{5FFD762C-9CF4-4CD0-94DD-4FBDF8488D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Theme="minorHAnsi" w:hAnsi="Arial" w:cs="Arial"/>
        <w:i/>
        <w:sz w:val="40"/>
        <w:szCs w:val="40"/>
        <w:lang w:val="el-G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B7D6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">
    <w:name w:val="Κεφαλίδα Char"/>
    <w:basedOn w:val="a0"/>
    <w:link w:val="a3"/>
    <w:uiPriority w:val="99"/>
    <w:rsid w:val="00CB7D6B"/>
  </w:style>
  <w:style w:type="paragraph" w:styleId="a4">
    <w:name w:val="footer"/>
    <w:basedOn w:val="a"/>
    <w:link w:val="Char0"/>
    <w:uiPriority w:val="99"/>
    <w:unhideWhenUsed/>
    <w:rsid w:val="00CB7D6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0">
    <w:name w:val="Υποσέλιδο Char"/>
    <w:basedOn w:val="a0"/>
    <w:link w:val="a4"/>
    <w:uiPriority w:val="99"/>
    <w:rsid w:val="00CB7D6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207</Words>
  <Characters>1124</Characters>
  <Application>Microsoft Office Word</Application>
  <DocSecurity>0</DocSecurity>
  <Lines>9</Lines>
  <Paragraphs>2</Paragraphs>
  <ScaleCrop>false</ScaleCrop>
  <HeadingPairs>
    <vt:vector size="2" baseType="variant">
      <vt:variant>
        <vt:lpstr>Τίτλος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GLADIATOR2019</dc:creator>
  <cp:keywords/>
  <dc:description/>
  <cp:lastModifiedBy>GLADIATOR2019</cp:lastModifiedBy>
  <cp:revision>1</cp:revision>
  <dcterms:created xsi:type="dcterms:W3CDTF">2020-04-10T11:54:00Z</dcterms:created>
  <dcterms:modified xsi:type="dcterms:W3CDTF">2020-04-10T12:40:00Z</dcterms:modified>
</cp:coreProperties>
</file>