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3C8D11B" w14:textId="5B57F836" w:rsidR="000A48FC" w:rsidRDefault="000A48FC">
      <w:r>
        <w:t xml:space="preserve">Αξεσουάρ τηλεσκοπίου </w:t>
      </w:r>
    </w:p>
    <w:p w14:paraId="58DA227B" w14:textId="36863FCE" w:rsidR="000A48FC" w:rsidRDefault="000A48FC">
      <w:pPr>
        <w:rPr>
          <w:lang w:val="en-US"/>
        </w:rPr>
      </w:pPr>
      <w:r>
        <w:rPr>
          <w:lang w:val="en-US"/>
        </w:rPr>
        <w:t>Firstlightoptics.com</w:t>
      </w:r>
    </w:p>
    <w:p w14:paraId="574A81E6" w14:textId="4425FA7D" w:rsidR="000A48FC" w:rsidRDefault="000A48FC">
      <w:r>
        <w:t>Φίλτρα:</w:t>
      </w:r>
    </w:p>
    <w:p w14:paraId="0007544C" w14:textId="2CA8A0E4" w:rsidR="000A48FC" w:rsidRDefault="000A48FC" w:rsidP="000A48FC">
      <w:pPr>
        <w:pStyle w:val="a3"/>
        <w:numPr>
          <w:ilvl w:val="0"/>
          <w:numId w:val="1"/>
        </w:numPr>
      </w:pPr>
      <w:hyperlink r:id="rId5" w:history="1">
        <w:r>
          <w:rPr>
            <w:rStyle w:val="-"/>
          </w:rPr>
          <w:t xml:space="preserve">OIII </w:t>
        </w:r>
        <w:proofErr w:type="spellStart"/>
        <w:r>
          <w:rPr>
            <w:rStyle w:val="-"/>
          </w:rPr>
          <w:t>Filter</w:t>
        </w:r>
        <w:proofErr w:type="spellEnd"/>
        <w:r>
          <w:rPr>
            <w:rStyle w:val="-"/>
          </w:rPr>
          <w:t xml:space="preserve"> | First </w:t>
        </w:r>
        <w:proofErr w:type="spellStart"/>
        <w:r>
          <w:rPr>
            <w:rStyle w:val="-"/>
          </w:rPr>
          <w:t>Light</w:t>
        </w:r>
        <w:proofErr w:type="spellEnd"/>
        <w:r>
          <w:rPr>
            <w:rStyle w:val="-"/>
          </w:rPr>
          <w:t xml:space="preserve"> </w:t>
        </w:r>
        <w:proofErr w:type="spellStart"/>
        <w:r>
          <w:rPr>
            <w:rStyle w:val="-"/>
          </w:rPr>
          <w:t>Optics</w:t>
        </w:r>
        <w:proofErr w:type="spellEnd"/>
      </w:hyperlink>
    </w:p>
    <w:p w14:paraId="5C310DE3" w14:textId="2CF330DF" w:rsidR="000A48FC" w:rsidRPr="000A48FC" w:rsidRDefault="000A48FC" w:rsidP="000A48FC">
      <w:pPr>
        <w:pStyle w:val="a3"/>
        <w:numPr>
          <w:ilvl w:val="0"/>
          <w:numId w:val="1"/>
        </w:numPr>
        <w:rPr>
          <w:lang w:val="en-US"/>
        </w:rPr>
      </w:pPr>
      <w:hyperlink r:id="rId6" w:history="1">
        <w:r w:rsidRPr="000A48FC">
          <w:rPr>
            <w:rStyle w:val="-"/>
            <w:lang w:val="en-US"/>
          </w:rPr>
          <w:t>Explore Scientific UHC Nebula Filter 1.25" / 2" | First Light Optics</w:t>
        </w:r>
      </w:hyperlink>
    </w:p>
    <w:p w14:paraId="08A6A6B1" w14:textId="7C55994E" w:rsidR="000A48FC" w:rsidRDefault="000A48FC" w:rsidP="000A48FC">
      <w:pPr>
        <w:pStyle w:val="a3"/>
      </w:pPr>
    </w:p>
    <w:p w14:paraId="7AE750B3" w14:textId="6227E17B" w:rsidR="000A48FC" w:rsidRDefault="000A48FC" w:rsidP="000A48FC">
      <w:r>
        <w:t>Προσοφθάλμια:</w:t>
      </w:r>
    </w:p>
    <w:p w14:paraId="2F02254B" w14:textId="60491CCD" w:rsidR="000A48FC" w:rsidRPr="000A48FC" w:rsidRDefault="000A48FC" w:rsidP="000A48FC">
      <w:pPr>
        <w:pStyle w:val="a3"/>
        <w:numPr>
          <w:ilvl w:val="0"/>
          <w:numId w:val="2"/>
        </w:numPr>
        <w:rPr>
          <w:lang w:val="en-US"/>
        </w:rPr>
      </w:pPr>
      <w:hyperlink r:id="rId7" w:history="1">
        <w:proofErr w:type="spellStart"/>
        <w:r w:rsidRPr="000A48FC">
          <w:rPr>
            <w:rStyle w:val="-"/>
            <w:lang w:val="en-US"/>
          </w:rPr>
          <w:t>Baader</w:t>
        </w:r>
        <w:proofErr w:type="spellEnd"/>
        <w:r w:rsidRPr="000A48FC">
          <w:rPr>
            <w:rStyle w:val="-"/>
            <w:lang w:val="en-US"/>
          </w:rPr>
          <w:t xml:space="preserve"> Classic Series Ortho &amp; </w:t>
        </w:r>
        <w:proofErr w:type="spellStart"/>
        <w:r w:rsidRPr="000A48FC">
          <w:rPr>
            <w:rStyle w:val="-"/>
            <w:lang w:val="en-US"/>
          </w:rPr>
          <w:t>Plossl</w:t>
        </w:r>
        <w:proofErr w:type="spellEnd"/>
        <w:r w:rsidRPr="000A48FC">
          <w:rPr>
            <w:rStyle w:val="-"/>
            <w:lang w:val="en-US"/>
          </w:rPr>
          <w:t xml:space="preserve"> | First Light Optics</w:t>
        </w:r>
      </w:hyperlink>
    </w:p>
    <w:p w14:paraId="6FE2BD2F" w14:textId="0E3E25F9" w:rsidR="000A48FC" w:rsidRDefault="000A48FC" w:rsidP="000A48FC">
      <w:pPr>
        <w:pStyle w:val="a3"/>
        <w:numPr>
          <w:ilvl w:val="0"/>
          <w:numId w:val="2"/>
        </w:numPr>
        <w:rPr>
          <w:lang w:val="en-US"/>
        </w:rPr>
      </w:pPr>
      <w:hyperlink r:id="rId8" w:history="1">
        <w:r w:rsidRPr="00E879DB">
          <w:rPr>
            <w:rStyle w:val="-"/>
            <w:lang w:val="en-US"/>
          </w:rPr>
          <w:t>https://www.firstlightoptics.com/bst-starguider-eyepieces/bst-starguider-2x-short-barlow-lens.html</w:t>
        </w:r>
      </w:hyperlink>
    </w:p>
    <w:p w14:paraId="65B749AC" w14:textId="65F76E4F" w:rsidR="000A48FC" w:rsidRDefault="000A48FC" w:rsidP="000A48FC">
      <w:pPr>
        <w:pStyle w:val="a3"/>
        <w:numPr>
          <w:ilvl w:val="0"/>
          <w:numId w:val="2"/>
        </w:numPr>
        <w:rPr>
          <w:lang w:val="en-US"/>
        </w:rPr>
      </w:pPr>
      <w:hyperlink r:id="rId9" w:history="1">
        <w:r w:rsidRPr="00E879DB">
          <w:rPr>
            <w:rStyle w:val="-"/>
            <w:lang w:val="en-US"/>
          </w:rPr>
          <w:t>https://www.firstlightoptics.com/bst-starguider-eyepieces/bst-starguider-60-32mm-ed-eyepiece.html</w:t>
        </w:r>
      </w:hyperlink>
    </w:p>
    <w:p w14:paraId="5CBC60ED" w14:textId="55FA73FE" w:rsidR="000A48FC" w:rsidRDefault="000A48FC" w:rsidP="000A48FC">
      <w:pPr>
        <w:pStyle w:val="a3"/>
        <w:numPr>
          <w:ilvl w:val="0"/>
          <w:numId w:val="2"/>
        </w:numPr>
        <w:rPr>
          <w:lang w:val="en-US"/>
        </w:rPr>
      </w:pPr>
      <w:hyperlink r:id="rId10" w:history="1">
        <w:r w:rsidRPr="00E879DB">
          <w:rPr>
            <w:rStyle w:val="-"/>
            <w:lang w:val="en-US"/>
          </w:rPr>
          <w:t>https://www.firstlightoptics.com/bst-starguider-eyepieces/bst-starguider-60-5mm-ed-eyepiece.html</w:t>
        </w:r>
      </w:hyperlink>
    </w:p>
    <w:p w14:paraId="690D4C89" w14:textId="033552FE" w:rsidR="000A48FC" w:rsidRDefault="000A48FC" w:rsidP="000A48FC">
      <w:pPr>
        <w:pStyle w:val="a3"/>
        <w:numPr>
          <w:ilvl w:val="0"/>
          <w:numId w:val="2"/>
        </w:numPr>
        <w:rPr>
          <w:lang w:val="en-US"/>
        </w:rPr>
      </w:pPr>
      <w:hyperlink r:id="rId11" w:history="1">
        <w:r w:rsidRPr="00E879DB">
          <w:rPr>
            <w:rStyle w:val="-"/>
            <w:lang w:val="en-US"/>
          </w:rPr>
          <w:t>https://www.firstlightoptics.com/bst-starguider-eyepieces/bst-starguider-60-8mm-ed-eyepiece.html</w:t>
        </w:r>
      </w:hyperlink>
    </w:p>
    <w:p w14:paraId="3C7887C3" w14:textId="5F1F1824" w:rsidR="000A48FC" w:rsidRDefault="000A48FC" w:rsidP="000A48FC">
      <w:pPr>
        <w:pStyle w:val="a3"/>
        <w:numPr>
          <w:ilvl w:val="0"/>
          <w:numId w:val="2"/>
        </w:numPr>
        <w:rPr>
          <w:lang w:val="en-US"/>
        </w:rPr>
      </w:pPr>
      <w:hyperlink r:id="rId12" w:history="1">
        <w:r w:rsidRPr="00E879DB">
          <w:rPr>
            <w:rStyle w:val="-"/>
            <w:lang w:val="en-US"/>
          </w:rPr>
          <w:t>https://www.firstlightoptics.com/bst-starguider-eyepieces/bst-starguider-60-12mm-ed-eyepiece.html</w:t>
        </w:r>
      </w:hyperlink>
    </w:p>
    <w:p w14:paraId="6ED7D5FE" w14:textId="5F72CB02" w:rsidR="000A48FC" w:rsidRDefault="000A48FC" w:rsidP="000A48FC">
      <w:pPr>
        <w:pStyle w:val="a3"/>
        <w:numPr>
          <w:ilvl w:val="0"/>
          <w:numId w:val="2"/>
        </w:numPr>
        <w:rPr>
          <w:lang w:val="en-US"/>
        </w:rPr>
      </w:pPr>
      <w:hyperlink r:id="rId13" w:history="1">
        <w:r w:rsidRPr="00E879DB">
          <w:rPr>
            <w:rStyle w:val="-"/>
            <w:lang w:val="en-US"/>
          </w:rPr>
          <w:t>https://www.firstlightoptics.com/bst-starguider-eyepieces/bst-starguider-60-15mm-ed-eyepiece.html</w:t>
        </w:r>
      </w:hyperlink>
    </w:p>
    <w:p w14:paraId="59CB7236" w14:textId="2140A015" w:rsidR="000A48FC" w:rsidRDefault="000A48FC" w:rsidP="000A48FC">
      <w:pPr>
        <w:pStyle w:val="a3"/>
        <w:numPr>
          <w:ilvl w:val="0"/>
          <w:numId w:val="2"/>
        </w:numPr>
        <w:rPr>
          <w:lang w:val="en-US"/>
        </w:rPr>
      </w:pPr>
      <w:hyperlink r:id="rId14" w:history="1">
        <w:r w:rsidRPr="00E879DB">
          <w:rPr>
            <w:rStyle w:val="-"/>
            <w:lang w:val="en-US"/>
          </w:rPr>
          <w:t>https://www.firstlightoptics.com/bst-starguider-eyepieces/bst-starguider-60-18mm-ed-eyepiece.html</w:t>
        </w:r>
      </w:hyperlink>
    </w:p>
    <w:p w14:paraId="46FE1C7F" w14:textId="133132E9" w:rsidR="000A48FC" w:rsidRDefault="000A48FC" w:rsidP="000A48FC">
      <w:pPr>
        <w:pStyle w:val="a3"/>
        <w:numPr>
          <w:ilvl w:val="0"/>
          <w:numId w:val="2"/>
        </w:numPr>
        <w:rPr>
          <w:lang w:val="en-US"/>
        </w:rPr>
      </w:pPr>
      <w:hyperlink r:id="rId15" w:history="1">
        <w:r w:rsidRPr="00E879DB">
          <w:rPr>
            <w:rStyle w:val="-"/>
            <w:lang w:val="en-US"/>
          </w:rPr>
          <w:t>https://www.firstlightoptics.com/bst-starguider-eyepieces/bst-starguider-60-25mm-ed-eyepiece.html</w:t>
        </w:r>
      </w:hyperlink>
    </w:p>
    <w:p w14:paraId="463450B2" w14:textId="22969870" w:rsidR="000A48FC" w:rsidRPr="000A48FC" w:rsidRDefault="000A48FC" w:rsidP="000A48FC">
      <w:pPr>
        <w:pStyle w:val="a3"/>
        <w:numPr>
          <w:ilvl w:val="0"/>
          <w:numId w:val="2"/>
        </w:numPr>
        <w:rPr>
          <w:lang w:val="en-US"/>
        </w:rPr>
      </w:pPr>
      <w:hyperlink r:id="rId16" w:history="1">
        <w:proofErr w:type="spellStart"/>
        <w:r w:rsidRPr="000A48FC">
          <w:rPr>
            <w:rStyle w:val="-"/>
            <w:lang w:val="en-US"/>
          </w:rPr>
          <w:t>Celestron</w:t>
        </w:r>
        <w:proofErr w:type="spellEnd"/>
        <w:r w:rsidRPr="000A48FC">
          <w:rPr>
            <w:rStyle w:val="-"/>
            <w:lang w:val="en-US"/>
          </w:rPr>
          <w:t xml:space="preserve"> Omni </w:t>
        </w:r>
        <w:proofErr w:type="spellStart"/>
        <w:r w:rsidRPr="000A48FC">
          <w:rPr>
            <w:rStyle w:val="-"/>
            <w:lang w:val="en-US"/>
          </w:rPr>
          <w:t>Plossl</w:t>
        </w:r>
        <w:proofErr w:type="spellEnd"/>
        <w:r w:rsidRPr="000A48FC">
          <w:rPr>
            <w:rStyle w:val="-"/>
            <w:lang w:val="en-US"/>
          </w:rPr>
          <w:t xml:space="preserve"> Eyepiece | First Light Optics</w:t>
        </w:r>
      </w:hyperlink>
    </w:p>
    <w:p w14:paraId="0662BC42" w14:textId="49733C1F" w:rsidR="000A48FC" w:rsidRPr="003B121E" w:rsidRDefault="000A48FC" w:rsidP="000A48FC">
      <w:pPr>
        <w:pStyle w:val="a3"/>
        <w:numPr>
          <w:ilvl w:val="0"/>
          <w:numId w:val="2"/>
        </w:numPr>
        <w:rPr>
          <w:lang w:val="en-US"/>
        </w:rPr>
      </w:pPr>
      <w:hyperlink r:id="rId17" w:history="1">
        <w:r>
          <w:rPr>
            <w:rStyle w:val="-"/>
          </w:rPr>
          <w:t xml:space="preserve">OVL | First </w:t>
        </w:r>
        <w:proofErr w:type="spellStart"/>
        <w:r>
          <w:rPr>
            <w:rStyle w:val="-"/>
          </w:rPr>
          <w:t>Light</w:t>
        </w:r>
        <w:proofErr w:type="spellEnd"/>
        <w:r>
          <w:rPr>
            <w:rStyle w:val="-"/>
          </w:rPr>
          <w:t xml:space="preserve"> </w:t>
        </w:r>
        <w:proofErr w:type="spellStart"/>
        <w:r>
          <w:rPr>
            <w:rStyle w:val="-"/>
          </w:rPr>
          <w:t>Optics</w:t>
        </w:r>
        <w:proofErr w:type="spellEnd"/>
      </w:hyperlink>
    </w:p>
    <w:p w14:paraId="64D6470D" w14:textId="36260C4F" w:rsidR="003B121E" w:rsidRPr="003B121E" w:rsidRDefault="003B121E" w:rsidP="000A48FC">
      <w:pPr>
        <w:pStyle w:val="a3"/>
        <w:numPr>
          <w:ilvl w:val="0"/>
          <w:numId w:val="2"/>
        </w:numPr>
        <w:rPr>
          <w:lang w:val="en-US"/>
        </w:rPr>
      </w:pPr>
      <w:hyperlink r:id="rId18" w:history="1">
        <w:r w:rsidRPr="003B121E">
          <w:rPr>
            <w:rStyle w:val="-"/>
            <w:lang w:val="en-US"/>
          </w:rPr>
          <w:t>Sky-Watcher UWA Planetary Eyepieces | First Light Optics</w:t>
        </w:r>
      </w:hyperlink>
    </w:p>
    <w:p w14:paraId="6CB2F36F" w14:textId="6943B403" w:rsidR="003B121E" w:rsidRPr="003B121E" w:rsidRDefault="003B121E" w:rsidP="000A48FC">
      <w:pPr>
        <w:pStyle w:val="a3"/>
        <w:numPr>
          <w:ilvl w:val="0"/>
          <w:numId w:val="2"/>
        </w:numPr>
        <w:rPr>
          <w:lang w:val="en-US"/>
        </w:rPr>
      </w:pPr>
      <w:hyperlink r:id="rId19" w:history="1">
        <w:r w:rsidRPr="003B121E">
          <w:rPr>
            <w:rStyle w:val="-"/>
            <w:lang w:val="en-US"/>
          </w:rPr>
          <w:t>Sky-Watcher 28mm 2" Long Eye Relief | First Light Optics</w:t>
        </w:r>
      </w:hyperlink>
    </w:p>
    <w:p w14:paraId="655DC6CE" w14:textId="187D50AB" w:rsidR="003B121E" w:rsidRPr="003B121E" w:rsidRDefault="003B121E" w:rsidP="000A48FC">
      <w:pPr>
        <w:pStyle w:val="a3"/>
        <w:numPr>
          <w:ilvl w:val="0"/>
          <w:numId w:val="2"/>
        </w:numPr>
        <w:rPr>
          <w:lang w:val="en-US"/>
        </w:rPr>
      </w:pPr>
      <w:hyperlink r:id="rId20" w:history="1">
        <w:r w:rsidRPr="003B121E">
          <w:rPr>
            <w:rStyle w:val="-"/>
            <w:lang w:val="en-US"/>
          </w:rPr>
          <w:t xml:space="preserve">Sky-Watcher SP </w:t>
        </w:r>
        <w:proofErr w:type="spellStart"/>
        <w:r w:rsidRPr="003B121E">
          <w:rPr>
            <w:rStyle w:val="-"/>
            <w:lang w:val="en-US"/>
          </w:rPr>
          <w:t>Plossl</w:t>
        </w:r>
        <w:proofErr w:type="spellEnd"/>
        <w:r w:rsidRPr="003B121E">
          <w:rPr>
            <w:rStyle w:val="-"/>
            <w:lang w:val="en-US"/>
          </w:rPr>
          <w:t xml:space="preserve"> eyepieces | First Light Optics</w:t>
        </w:r>
      </w:hyperlink>
    </w:p>
    <w:p w14:paraId="1A8C811F" w14:textId="5847FAF5" w:rsidR="003B121E" w:rsidRPr="003B121E" w:rsidRDefault="003B121E" w:rsidP="000A48FC">
      <w:pPr>
        <w:pStyle w:val="a3"/>
        <w:numPr>
          <w:ilvl w:val="0"/>
          <w:numId w:val="2"/>
        </w:numPr>
        <w:rPr>
          <w:lang w:val="en-US"/>
        </w:rPr>
      </w:pPr>
      <w:hyperlink r:id="rId21" w:history="1">
        <w:r w:rsidRPr="003B121E">
          <w:rPr>
            <w:rStyle w:val="-"/>
            <w:lang w:val="en-US"/>
          </w:rPr>
          <w:t>Vixen NPL Eyepieces | First Light Optics</w:t>
        </w:r>
      </w:hyperlink>
    </w:p>
    <w:p w14:paraId="5C737546" w14:textId="5466EA53" w:rsidR="003B121E" w:rsidRDefault="003B121E" w:rsidP="003B121E">
      <w:pPr>
        <w:pStyle w:val="a3"/>
      </w:pPr>
    </w:p>
    <w:p w14:paraId="0B386193" w14:textId="71A518AE" w:rsidR="003B121E" w:rsidRDefault="003B121E" w:rsidP="003B121E">
      <w:pPr>
        <w:pStyle w:val="a3"/>
        <w:rPr>
          <w:lang w:val="en-US"/>
        </w:rPr>
      </w:pPr>
      <w:proofErr w:type="spellStart"/>
      <w:r>
        <w:rPr>
          <w:lang w:val="en-US"/>
        </w:rPr>
        <w:t>Barlows</w:t>
      </w:r>
      <w:proofErr w:type="spellEnd"/>
      <w:r>
        <w:rPr>
          <w:lang w:val="en-US"/>
        </w:rPr>
        <w:t>- Redu</w:t>
      </w:r>
      <w:r w:rsidR="00C47216">
        <w:rPr>
          <w:lang w:val="en-US"/>
        </w:rPr>
        <w:t>cers</w:t>
      </w:r>
    </w:p>
    <w:p w14:paraId="65B0C03F" w14:textId="1FBA7A95" w:rsidR="00C47216" w:rsidRPr="00C47216" w:rsidRDefault="00C47216" w:rsidP="00C47216">
      <w:pPr>
        <w:pStyle w:val="a3"/>
        <w:numPr>
          <w:ilvl w:val="0"/>
          <w:numId w:val="2"/>
        </w:numPr>
        <w:rPr>
          <w:lang w:val="en-US"/>
        </w:rPr>
      </w:pPr>
      <w:hyperlink r:id="rId22" w:history="1">
        <w:r w:rsidRPr="00C47216">
          <w:rPr>
            <w:rStyle w:val="-"/>
            <w:lang w:val="en-US"/>
          </w:rPr>
          <w:t>Astro Essentials 0.5x 1.25" Focal Reducer | First Light Optics</w:t>
        </w:r>
      </w:hyperlink>
    </w:p>
    <w:p w14:paraId="4FFD6A17" w14:textId="481E04BC" w:rsidR="00C47216" w:rsidRPr="00C47216" w:rsidRDefault="00C47216" w:rsidP="00C47216">
      <w:pPr>
        <w:pStyle w:val="a3"/>
        <w:numPr>
          <w:ilvl w:val="0"/>
          <w:numId w:val="2"/>
        </w:numPr>
        <w:rPr>
          <w:lang w:val="en-US"/>
        </w:rPr>
      </w:pPr>
      <w:hyperlink r:id="rId23" w:history="1">
        <w:r w:rsidRPr="00C47216">
          <w:rPr>
            <w:rStyle w:val="-"/>
            <w:lang w:val="en-US"/>
          </w:rPr>
          <w:t xml:space="preserve">BST </w:t>
        </w:r>
        <w:proofErr w:type="spellStart"/>
        <w:r w:rsidRPr="00C47216">
          <w:rPr>
            <w:rStyle w:val="-"/>
            <w:lang w:val="en-US"/>
          </w:rPr>
          <w:t>StarGuider</w:t>
        </w:r>
        <w:proofErr w:type="spellEnd"/>
        <w:r w:rsidRPr="00C47216">
          <w:rPr>
            <w:rStyle w:val="-"/>
            <w:lang w:val="en-US"/>
          </w:rPr>
          <w:t xml:space="preserve"> 2x Short Barlow Lens | First Light Optics</w:t>
        </w:r>
      </w:hyperlink>
    </w:p>
    <w:p w14:paraId="42A86E99" w14:textId="5484F91E" w:rsidR="00C47216" w:rsidRDefault="00C47216" w:rsidP="00C47216">
      <w:pPr>
        <w:ind w:firstLine="720"/>
      </w:pPr>
      <w:r>
        <w:t>Φίλτρα</w:t>
      </w:r>
    </w:p>
    <w:p w14:paraId="0C55DF93" w14:textId="6F54F63F" w:rsidR="00C47216" w:rsidRPr="00C47216" w:rsidRDefault="00C47216" w:rsidP="00C47216">
      <w:pPr>
        <w:pStyle w:val="a3"/>
        <w:numPr>
          <w:ilvl w:val="0"/>
          <w:numId w:val="4"/>
        </w:numPr>
        <w:rPr>
          <w:lang w:val="en-US"/>
        </w:rPr>
      </w:pPr>
      <w:hyperlink r:id="rId24" w:history="1">
        <w:r w:rsidRPr="00C47216">
          <w:rPr>
            <w:rStyle w:val="-"/>
            <w:lang w:val="en-US"/>
          </w:rPr>
          <w:t>RGB Filter Sets | First Light Optics</w:t>
        </w:r>
      </w:hyperlink>
    </w:p>
    <w:p w14:paraId="2977C44D" w14:textId="4D6D5118" w:rsidR="00C47216" w:rsidRPr="00C47216" w:rsidRDefault="00C47216" w:rsidP="00C47216">
      <w:pPr>
        <w:pStyle w:val="a3"/>
        <w:numPr>
          <w:ilvl w:val="0"/>
          <w:numId w:val="4"/>
        </w:numPr>
        <w:rPr>
          <w:lang w:val="en-US"/>
        </w:rPr>
      </w:pPr>
      <w:hyperlink r:id="rId25" w:history="1">
        <w:r w:rsidRPr="00C47216">
          <w:rPr>
            <w:rStyle w:val="-"/>
            <w:lang w:val="en-US"/>
          </w:rPr>
          <w:t>Explore Scientific CLS Nebula Filter 1.25" / 2" | First Light Optics</w:t>
        </w:r>
      </w:hyperlink>
    </w:p>
    <w:p w14:paraId="75CCF25D" w14:textId="723C0910" w:rsidR="00C47216" w:rsidRPr="00C47216" w:rsidRDefault="00C47216" w:rsidP="00C47216">
      <w:pPr>
        <w:pStyle w:val="a3"/>
        <w:numPr>
          <w:ilvl w:val="0"/>
          <w:numId w:val="4"/>
        </w:numPr>
        <w:rPr>
          <w:lang w:val="en-US"/>
        </w:rPr>
      </w:pPr>
      <w:hyperlink r:id="rId26" w:history="1">
        <w:r w:rsidRPr="00C47216">
          <w:rPr>
            <w:rStyle w:val="-"/>
            <w:lang w:val="en-US"/>
          </w:rPr>
          <w:t>Light Pollution Filter | First Light Optics</w:t>
        </w:r>
      </w:hyperlink>
    </w:p>
    <w:p w14:paraId="04348DB9" w14:textId="47F171E9" w:rsidR="00C47216" w:rsidRPr="00C47216" w:rsidRDefault="00C47216" w:rsidP="00C47216">
      <w:pPr>
        <w:pStyle w:val="a3"/>
        <w:numPr>
          <w:ilvl w:val="0"/>
          <w:numId w:val="4"/>
        </w:numPr>
        <w:rPr>
          <w:lang w:val="en-US"/>
        </w:rPr>
      </w:pPr>
      <w:hyperlink r:id="rId27" w:history="1">
        <w:r>
          <w:rPr>
            <w:rStyle w:val="-"/>
          </w:rPr>
          <w:t xml:space="preserve">OIII </w:t>
        </w:r>
        <w:proofErr w:type="spellStart"/>
        <w:r>
          <w:rPr>
            <w:rStyle w:val="-"/>
          </w:rPr>
          <w:t>Filter</w:t>
        </w:r>
        <w:proofErr w:type="spellEnd"/>
        <w:r>
          <w:rPr>
            <w:rStyle w:val="-"/>
          </w:rPr>
          <w:t xml:space="preserve"> | First </w:t>
        </w:r>
        <w:proofErr w:type="spellStart"/>
        <w:r>
          <w:rPr>
            <w:rStyle w:val="-"/>
          </w:rPr>
          <w:t>Light</w:t>
        </w:r>
        <w:proofErr w:type="spellEnd"/>
        <w:r>
          <w:rPr>
            <w:rStyle w:val="-"/>
          </w:rPr>
          <w:t xml:space="preserve"> </w:t>
        </w:r>
        <w:proofErr w:type="spellStart"/>
        <w:r>
          <w:rPr>
            <w:rStyle w:val="-"/>
          </w:rPr>
          <w:t>Optics</w:t>
        </w:r>
        <w:proofErr w:type="spellEnd"/>
      </w:hyperlink>
    </w:p>
    <w:p w14:paraId="14ABE172" w14:textId="0F4B3DBA" w:rsidR="00C47216" w:rsidRDefault="00C47216" w:rsidP="00C47216">
      <w:pPr>
        <w:pStyle w:val="a3"/>
        <w:rPr>
          <w:lang w:val="en-US"/>
        </w:rPr>
      </w:pPr>
    </w:p>
    <w:p w14:paraId="548BB2FB" w14:textId="50D98A6F" w:rsidR="00C47216" w:rsidRDefault="00C47216" w:rsidP="00C47216">
      <w:pPr>
        <w:pStyle w:val="a3"/>
      </w:pPr>
      <w:r>
        <w:t>Διάφορα</w:t>
      </w:r>
    </w:p>
    <w:p w14:paraId="44A0A103" w14:textId="3BC6641F" w:rsidR="00C47216" w:rsidRDefault="00C47216" w:rsidP="00C47216">
      <w:pPr>
        <w:pStyle w:val="a3"/>
        <w:numPr>
          <w:ilvl w:val="0"/>
          <w:numId w:val="4"/>
        </w:numPr>
      </w:pPr>
      <w:hyperlink r:id="rId28" w:history="1">
        <w:proofErr w:type="spellStart"/>
        <w:r>
          <w:rPr>
            <w:rStyle w:val="-"/>
          </w:rPr>
          <w:t>Telrad</w:t>
        </w:r>
        <w:proofErr w:type="spellEnd"/>
        <w:r>
          <w:rPr>
            <w:rStyle w:val="-"/>
          </w:rPr>
          <w:t xml:space="preserve"> </w:t>
        </w:r>
        <w:proofErr w:type="spellStart"/>
        <w:r>
          <w:rPr>
            <w:rStyle w:val="-"/>
          </w:rPr>
          <w:t>Finder</w:t>
        </w:r>
        <w:proofErr w:type="spellEnd"/>
        <w:r>
          <w:rPr>
            <w:rStyle w:val="-"/>
          </w:rPr>
          <w:t xml:space="preserve"> | First </w:t>
        </w:r>
        <w:proofErr w:type="spellStart"/>
        <w:r>
          <w:rPr>
            <w:rStyle w:val="-"/>
          </w:rPr>
          <w:t>Light</w:t>
        </w:r>
        <w:proofErr w:type="spellEnd"/>
        <w:r>
          <w:rPr>
            <w:rStyle w:val="-"/>
          </w:rPr>
          <w:t xml:space="preserve"> </w:t>
        </w:r>
        <w:proofErr w:type="spellStart"/>
        <w:r>
          <w:rPr>
            <w:rStyle w:val="-"/>
          </w:rPr>
          <w:t>Optics</w:t>
        </w:r>
        <w:proofErr w:type="spellEnd"/>
      </w:hyperlink>
    </w:p>
    <w:p w14:paraId="44FBD8A6" w14:textId="30595C0F" w:rsidR="00C47216" w:rsidRPr="00C47216" w:rsidRDefault="00C47216" w:rsidP="00C47216">
      <w:pPr>
        <w:pStyle w:val="a3"/>
        <w:numPr>
          <w:ilvl w:val="0"/>
          <w:numId w:val="4"/>
        </w:numPr>
        <w:rPr>
          <w:lang w:val="en-US"/>
        </w:rPr>
      </w:pPr>
      <w:hyperlink r:id="rId29" w:history="1">
        <w:proofErr w:type="spellStart"/>
        <w:r w:rsidRPr="00C47216">
          <w:rPr>
            <w:rStyle w:val="-"/>
            <w:lang w:val="en-US"/>
          </w:rPr>
          <w:t>Baader</w:t>
        </w:r>
        <w:proofErr w:type="spellEnd"/>
        <w:r w:rsidRPr="00C47216">
          <w:rPr>
            <w:rStyle w:val="-"/>
            <w:lang w:val="en-US"/>
          </w:rPr>
          <w:t xml:space="preserve"> Optical Wonder Fluid | First Light Optics</w:t>
        </w:r>
      </w:hyperlink>
    </w:p>
    <w:p w14:paraId="6F2D7B78" w14:textId="0CD4DE57" w:rsidR="00C47216" w:rsidRPr="00C47216" w:rsidRDefault="00C47216" w:rsidP="00C47216">
      <w:pPr>
        <w:pStyle w:val="a3"/>
        <w:numPr>
          <w:ilvl w:val="0"/>
          <w:numId w:val="4"/>
        </w:numPr>
        <w:rPr>
          <w:lang w:val="en-US"/>
        </w:rPr>
      </w:pPr>
      <w:hyperlink r:id="rId30" w:history="1">
        <w:r w:rsidRPr="00C47216">
          <w:rPr>
            <w:rStyle w:val="-"/>
            <w:lang w:val="en-US"/>
          </w:rPr>
          <w:t xml:space="preserve">OVL </w:t>
        </w:r>
        <w:proofErr w:type="spellStart"/>
        <w:r w:rsidRPr="00C47216">
          <w:rPr>
            <w:rStyle w:val="-"/>
            <w:lang w:val="en-US"/>
          </w:rPr>
          <w:t>Binoviewer</w:t>
        </w:r>
        <w:proofErr w:type="spellEnd"/>
        <w:r w:rsidRPr="00C47216">
          <w:rPr>
            <w:rStyle w:val="-"/>
            <w:lang w:val="en-US"/>
          </w:rPr>
          <w:t xml:space="preserve"> with 2x Barlow | First Light Optics</w:t>
        </w:r>
      </w:hyperlink>
    </w:p>
    <w:p w14:paraId="5D625631" w14:textId="77777777" w:rsidR="00C47216" w:rsidRPr="00C47216" w:rsidRDefault="00C47216" w:rsidP="00896493">
      <w:pPr>
        <w:pStyle w:val="a3"/>
        <w:rPr>
          <w:lang w:val="en-US"/>
        </w:rPr>
      </w:pPr>
    </w:p>
    <w:sectPr w:rsidR="00C47216" w:rsidRPr="00C47216">
      <w:pgSz w:w="11906" w:h="16838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1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1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1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1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5D1E17"/>
    <w:multiLevelType w:val="hybridMultilevel"/>
    <w:tmpl w:val="9196B5E0"/>
    <w:lvl w:ilvl="0" w:tplc="040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3E10B1F"/>
    <w:multiLevelType w:val="hybridMultilevel"/>
    <w:tmpl w:val="4AF4E83A"/>
    <w:lvl w:ilvl="0" w:tplc="040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56E1490"/>
    <w:multiLevelType w:val="hybridMultilevel"/>
    <w:tmpl w:val="389E5FA0"/>
    <w:lvl w:ilvl="0" w:tplc="0408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8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76501E00"/>
    <w:multiLevelType w:val="hybridMultilevel"/>
    <w:tmpl w:val="351012DE"/>
    <w:lvl w:ilvl="0" w:tplc="040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A48FC"/>
    <w:rsid w:val="000A48FC"/>
    <w:rsid w:val="003B121E"/>
    <w:rsid w:val="00896493"/>
    <w:rsid w:val="00C472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FF49161"/>
  <w15:chartTrackingRefBased/>
  <w15:docId w15:val="{73A44E9E-9262-4D22-94B2-B1F07566F4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l-G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A48FC"/>
    <w:pPr>
      <w:ind w:left="720"/>
      <w:contextualSpacing/>
    </w:pPr>
  </w:style>
  <w:style w:type="character" w:styleId="-">
    <w:name w:val="Hyperlink"/>
    <w:basedOn w:val="a0"/>
    <w:uiPriority w:val="99"/>
    <w:unhideWhenUsed/>
    <w:rsid w:val="000A48FC"/>
    <w:rPr>
      <w:color w:val="0000FF"/>
      <w:u w:val="single"/>
    </w:rPr>
  </w:style>
  <w:style w:type="character" w:styleId="a4">
    <w:name w:val="Unresolved Mention"/>
    <w:basedOn w:val="a0"/>
    <w:uiPriority w:val="99"/>
    <w:semiHidden/>
    <w:unhideWhenUsed/>
    <w:rsid w:val="000A48F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firstlightoptics.com/bst-starguider-eyepieces/bst-starguider-2x-short-barlow-lens.html" TargetMode="External"/><Relationship Id="rId13" Type="http://schemas.openxmlformats.org/officeDocument/2006/relationships/hyperlink" Target="https://www.firstlightoptics.com/bst-starguider-eyepieces/bst-starguider-60-15mm-ed-eyepiece.html" TargetMode="External"/><Relationship Id="rId18" Type="http://schemas.openxmlformats.org/officeDocument/2006/relationships/hyperlink" Target="https://www.firstlightoptics.com/skywatcher-eyepieces/skywatcher-uwa-planetary-eyepieces.html" TargetMode="External"/><Relationship Id="rId26" Type="http://schemas.openxmlformats.org/officeDocument/2006/relationships/hyperlink" Target="https://www.firstlightoptics.com/light-pollution-reduction/light-pollution-filter.html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www.firstlightoptics.com/vixen-eyepieces/vixen-npl-eyepieces.html" TargetMode="External"/><Relationship Id="rId7" Type="http://schemas.openxmlformats.org/officeDocument/2006/relationships/hyperlink" Target="https://www.firstlightoptics.com/baader-planetarium/baader-classic-ortho-bco-eyepiece.html" TargetMode="External"/><Relationship Id="rId12" Type="http://schemas.openxmlformats.org/officeDocument/2006/relationships/hyperlink" Target="https://www.firstlightoptics.com/bst-starguider-eyepieces/bst-starguider-60-12mm-ed-eyepiece.html" TargetMode="External"/><Relationship Id="rId17" Type="http://schemas.openxmlformats.org/officeDocument/2006/relationships/hyperlink" Target="https://www.firstlightoptics.com/ovl-eyepieces.html" TargetMode="External"/><Relationship Id="rId25" Type="http://schemas.openxmlformats.org/officeDocument/2006/relationships/hyperlink" Target="https://www.firstlightoptics.com/light-pollution-reduction/explore-scientific-cls-nebula-filter-1-25-2-inch.html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firstlightoptics.com/celestron-eyepieces/celestron-omni-plossl-eyepiece.html" TargetMode="External"/><Relationship Id="rId20" Type="http://schemas.openxmlformats.org/officeDocument/2006/relationships/hyperlink" Target="https://www.firstlightoptics.com/skywatcher-eyepieces/skywatcher-sp-plossl-eyepieces.html" TargetMode="External"/><Relationship Id="rId29" Type="http://schemas.openxmlformats.org/officeDocument/2006/relationships/hyperlink" Target="https://www.firstlightoptics.com/astronomy-optics-cleaning-protection/baader-optical-wonder-fluid.html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www.firstlightoptics.com/uhc-oiii-visual-filters/explore-scientific-uhc-nebula-filter-1-25-2-inch.html" TargetMode="External"/><Relationship Id="rId11" Type="http://schemas.openxmlformats.org/officeDocument/2006/relationships/hyperlink" Target="https://www.firstlightoptics.com/bst-starguider-eyepieces/bst-starguider-60-8mm-ed-eyepiece.html" TargetMode="External"/><Relationship Id="rId24" Type="http://schemas.openxmlformats.org/officeDocument/2006/relationships/hyperlink" Target="https://www.firstlightoptics.com/visual-oberving-rgb-filter-sets.html" TargetMode="External"/><Relationship Id="rId32" Type="http://schemas.openxmlformats.org/officeDocument/2006/relationships/theme" Target="theme/theme1.xml"/><Relationship Id="rId5" Type="http://schemas.openxmlformats.org/officeDocument/2006/relationships/hyperlink" Target="https://www.firstlightoptics.com/uhc-oiii-visual-filters/oiii-filter.html" TargetMode="External"/><Relationship Id="rId15" Type="http://schemas.openxmlformats.org/officeDocument/2006/relationships/hyperlink" Target="https://www.firstlightoptics.com/bst-starguider-eyepieces/bst-starguider-60-25mm-ed-eyepiece.html" TargetMode="External"/><Relationship Id="rId23" Type="http://schemas.openxmlformats.org/officeDocument/2006/relationships/hyperlink" Target="https://www.firstlightoptics.com/barlows/bst-starguider-2x-short-barlow-lens.html" TargetMode="External"/><Relationship Id="rId28" Type="http://schemas.openxmlformats.org/officeDocument/2006/relationships/hyperlink" Target="https://www.firstlightoptics.com/finders/telrad-finder-astronomy.html" TargetMode="External"/><Relationship Id="rId10" Type="http://schemas.openxmlformats.org/officeDocument/2006/relationships/hyperlink" Target="https://www.firstlightoptics.com/bst-starguider-eyepieces/bst-starguider-60-5mm-ed-eyepiece.html" TargetMode="External"/><Relationship Id="rId19" Type="http://schemas.openxmlformats.org/officeDocument/2006/relationships/hyperlink" Target="https://www.firstlightoptics.com/skywatcher-eyepieces/skywatcher-28mm-let-long-eye-relief.html" TargetMode="External"/><Relationship Id="rId31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www.firstlightoptics.com/bst-starguider-eyepieces/bst-starguider-60-32mm-ed-eyepiece.html" TargetMode="External"/><Relationship Id="rId14" Type="http://schemas.openxmlformats.org/officeDocument/2006/relationships/hyperlink" Target="https://www.firstlightoptics.com/bst-starguider-eyepieces/bst-starguider-60-18mm-ed-eyepiece.html" TargetMode="External"/><Relationship Id="rId22" Type="http://schemas.openxmlformats.org/officeDocument/2006/relationships/hyperlink" Target="https://www.firstlightoptics.com/astro-essentials-eyepieces/astro-essentials-05x-1-25-focal-reducer.html" TargetMode="External"/><Relationship Id="rId27" Type="http://schemas.openxmlformats.org/officeDocument/2006/relationships/hyperlink" Target="https://www.firstlightoptics.com/uhc-oiii-visual-filters/oiii-filter.html" TargetMode="External"/><Relationship Id="rId30" Type="http://schemas.openxmlformats.org/officeDocument/2006/relationships/hyperlink" Target="https://www.firstlightoptics.com/binoviewers/ovl-binoviewer-with-2x-barlow.html" TargetMode="External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706</Words>
  <Characters>3815</Characters>
  <Application>Microsoft Office Word</Application>
  <DocSecurity>0</DocSecurity>
  <Lines>31</Lines>
  <Paragraphs>9</Paragraphs>
  <ScaleCrop>false</ScaleCrop>
  <HeadingPairs>
    <vt:vector size="2" baseType="variant">
      <vt:variant>
        <vt:lpstr>Τίτλος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Athanasios Tsolakidis</dc:creator>
  <cp:keywords/>
  <dc:description/>
  <cp:lastModifiedBy>Athanasios Tsolakidis</cp:lastModifiedBy>
  <cp:revision>11</cp:revision>
  <dcterms:created xsi:type="dcterms:W3CDTF">2020-12-27T14:34:00Z</dcterms:created>
  <dcterms:modified xsi:type="dcterms:W3CDTF">2020-12-27T14:52:00Z</dcterms:modified>
</cp:coreProperties>
</file>